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firstLineChars="200"/>
        <w:rPr>
          <w:rFonts w:hint="eastAsia"/>
          <w:sz w:val="52"/>
          <w:szCs w:val="52"/>
          <w:lang w:eastAsia="zh-CN"/>
        </w:rPr>
      </w:pPr>
    </w:p>
    <w:p>
      <w:pPr>
        <w:jc w:val="center"/>
        <w:rPr>
          <w:sz w:val="72"/>
          <w:szCs w:val="72"/>
          <w:lang w:eastAsia="zh-CN"/>
        </w:rPr>
      </w:pPr>
      <w:r>
        <w:rPr>
          <w:rFonts w:hint="eastAsia"/>
          <w:sz w:val="72"/>
          <w:szCs w:val="72"/>
          <w:lang w:eastAsia="zh-CN"/>
        </w:rPr>
        <w:t>吉林省科技发展计划</w:t>
      </w:r>
    </w:p>
    <w:p>
      <w:pPr>
        <w:jc w:val="center"/>
        <w:rPr>
          <w:sz w:val="72"/>
          <w:szCs w:val="72"/>
          <w:lang w:eastAsia="zh-CN"/>
        </w:rPr>
      </w:pPr>
      <w:bookmarkStart w:id="40" w:name="_GoBack"/>
      <w:r>
        <w:rPr>
          <w:rFonts w:hint="eastAsia"/>
          <w:sz w:val="72"/>
          <w:szCs w:val="72"/>
          <w:lang w:eastAsia="zh-CN"/>
        </w:rPr>
        <w:t>2019 年度项目指南</w:t>
      </w:r>
    </w:p>
    <w:bookmarkEnd w:id="40"/>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ind w:firstLine="1040" w:firstLineChars="200"/>
        <w:rPr>
          <w:sz w:val="52"/>
          <w:szCs w:val="52"/>
          <w:lang w:eastAsia="zh-CN"/>
        </w:rPr>
      </w:pPr>
    </w:p>
    <w:p>
      <w:pPr>
        <w:jc w:val="center"/>
        <w:rPr>
          <w:sz w:val="52"/>
          <w:szCs w:val="52"/>
          <w:lang w:eastAsia="zh-CN"/>
        </w:rPr>
      </w:pPr>
      <w:r>
        <w:rPr>
          <w:rFonts w:hint="eastAsia"/>
          <w:sz w:val="52"/>
          <w:szCs w:val="52"/>
          <w:lang w:eastAsia="zh-CN"/>
        </w:rPr>
        <w:t>二 O 一八年六月</w:t>
      </w:r>
    </w:p>
    <w:p>
      <w:pPr>
        <w:ind w:firstLine="1040" w:firstLineChars="200"/>
        <w:rPr>
          <w:sz w:val="52"/>
          <w:szCs w:val="52"/>
          <w:lang w:eastAsia="zh-CN"/>
        </w:rPr>
      </w:pPr>
    </w:p>
    <w:p>
      <w:pPr>
        <w:ind w:firstLine="1040" w:firstLineChars="200"/>
        <w:rPr>
          <w:sz w:val="52"/>
          <w:szCs w:val="52"/>
          <w:lang w:eastAsia="zh-CN"/>
        </w:rPr>
      </w:pPr>
    </w:p>
    <w:p>
      <w:pPr>
        <w:jc w:val="center"/>
        <w:rPr>
          <w:sz w:val="44"/>
          <w:szCs w:val="44"/>
          <w:lang w:eastAsia="zh-CN"/>
        </w:rPr>
      </w:pPr>
      <w:r>
        <w:rPr>
          <w:rFonts w:hint="eastAsia"/>
          <w:sz w:val="44"/>
          <w:szCs w:val="44"/>
          <w:lang w:eastAsia="zh-CN"/>
        </w:rPr>
        <w:t>前 言</w:t>
      </w:r>
    </w:p>
    <w:p>
      <w:pPr>
        <w:spacing w:line="360" w:lineRule="auto"/>
        <w:ind w:firstLine="600" w:firstLineChars="200"/>
        <w:rPr>
          <w:sz w:val="30"/>
          <w:szCs w:val="30"/>
          <w:lang w:eastAsia="zh-CN"/>
        </w:rPr>
      </w:pPr>
      <w:r>
        <w:rPr>
          <w:rFonts w:hint="eastAsia"/>
          <w:sz w:val="30"/>
          <w:szCs w:val="30"/>
          <w:lang w:eastAsia="zh-CN"/>
        </w:rPr>
        <w:t>《吉林省科技发展计划 2019 年度项目指南》（以下简称《指南》），紧紧围绕全面贯彻党的十九大以及省十一次党代 会精神，充分体现省级专项资金改革的重点和方向，以服务 吉林经济社会发展需求、破解主要矛盾为出发点，突出科技 引领供给侧结构性改革、支撑产业转型升级这一主线，以进 一步提升全省科技创新能力和加速科技成果转化为目标，通 过设计、调研、征求意见、凝练编制而成。</w:t>
      </w:r>
    </w:p>
    <w:p>
      <w:pPr>
        <w:spacing w:line="360" w:lineRule="auto"/>
        <w:ind w:firstLine="600" w:firstLineChars="200"/>
        <w:rPr>
          <w:sz w:val="30"/>
          <w:szCs w:val="30"/>
          <w:lang w:eastAsia="zh-CN"/>
        </w:rPr>
      </w:pPr>
      <w:r>
        <w:rPr>
          <w:rFonts w:hint="eastAsia"/>
          <w:sz w:val="30"/>
          <w:szCs w:val="30"/>
          <w:lang w:eastAsia="zh-CN"/>
        </w:rPr>
        <w:t>2019 年度省科技发展计划项目，以吉林省省级科技创新 专项资金和吉林省省级医药健康产业发展专项资金这两大 类科技专项资金为支撑，按照各专项资金支持的重点和方向 设计，并突出落实省领导对科技创新工作提出的新要求，突 出落实资金和项目改革的现实要求。2019年度省科技发展计 划项目，分为11 个大的领域、27 个类别的项目，项目领域 涵盖人才发展、基础研究、技术攻关、成果转化、重大科技 专项、战略研究、国际合作、知识产权、支撑平台、科技服 务、医药健康专项，将科技创新和成果转化的各个环节有机 结合起来。</w:t>
      </w:r>
    </w:p>
    <w:p>
      <w:pPr>
        <w:spacing w:line="360" w:lineRule="auto"/>
        <w:ind w:firstLine="600" w:firstLineChars="200"/>
        <w:rPr>
          <w:sz w:val="30"/>
          <w:szCs w:val="30"/>
          <w:lang w:eastAsia="zh-CN"/>
        </w:rPr>
      </w:pPr>
      <w:r>
        <w:rPr>
          <w:rFonts w:hint="eastAsia"/>
          <w:sz w:val="30"/>
          <w:szCs w:val="30"/>
          <w:lang w:eastAsia="zh-CN"/>
        </w:rPr>
        <w:t>《指南》有以下四个特点：一是聚焦重点，突出为全省 经济社会发展重大任务服务。首次设计和凝练吉林省重大科 技专项。围绕我省支柱产业和战略性新兴产业发展，组织开 展重大技术和装备的产学研协同攻关，对接国家2030重大项目，谋划一批对吉林发展具有重要战略意义的重大专项，每 3 年为一个目标节点，到“十三五”末期，突破一批制约 产业发展的技术瓶颈，形成一批在国际国内市场具有竞争力 的产品，构建起全产业链条的技术支撑体系。到 2030 年，力争取得战略性突破，努力实现以科技发展局部跃升带动我省生产力跨越发展。2019 年，在工业高新技术领域、现代农业领域、社会发展领域、医药健康领域等领域设计重大专项。吉林重大专项力求突出精、准、重大的特点，酝酿成熟一个组织实施一个。二是突出与国家科技战略布局相对接。新设吉林省临床医学研究中心项目，在建设省级临床医学研究中心基础上，主动对接国家标准和目标，争取建设国家级临床医学研究中心。三是突出强调企业主体和产学研结合。强化企业作为创新投入主体的作用，明确规定企业作为申报主体的，企业 R&amp;D 投入占销售收入应不低于 1%。鼓励产学研结合，成果转化类项目必须由企业牵头、产学研结合形式申报。四是突出加强项目管理，规定凡曾有拖期、中止、撤销项目的，不能作为项目负责人申报所有计划类别项目。</w:t>
      </w:r>
    </w:p>
    <w:p>
      <w:pPr>
        <w:spacing w:line="360" w:lineRule="auto"/>
        <w:ind w:firstLine="600" w:firstLineChars="200"/>
        <w:rPr>
          <w:sz w:val="30"/>
          <w:szCs w:val="30"/>
          <w:lang w:eastAsia="zh-CN"/>
        </w:rPr>
      </w:pPr>
      <w:r>
        <w:rPr>
          <w:rFonts w:hint="eastAsia"/>
          <w:sz w:val="30"/>
          <w:szCs w:val="30"/>
          <w:lang w:eastAsia="zh-CN"/>
        </w:rPr>
        <w:t>《指南》中各个类别的项目均独立成章，每一类项目都 根据实际情况写明具体的支持重点、申报要求、资助额度、 注意事项、咨询电话、联系人等内容，方便申报人查询。项 目申报工作结束后，省科技厅、省财政厅将组织专家对项目 和经费预算经情况等内容进行评审，择优立项支持。</w:t>
      </w:r>
    </w:p>
    <w:p>
      <w:pPr>
        <w:spacing w:line="360" w:lineRule="auto"/>
        <w:ind w:firstLine="600" w:firstLineChars="200"/>
        <w:rPr>
          <w:sz w:val="30"/>
          <w:szCs w:val="30"/>
          <w:lang w:eastAsia="zh-CN"/>
        </w:rPr>
      </w:pPr>
      <w:r>
        <w:rPr>
          <w:sz w:val="30"/>
          <w:szCs w:val="30"/>
          <w:lang w:eastAsia="zh-CN"/>
        </w:rPr>
        <w:t xml:space="preserve"> </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jc w:val="center"/>
        <w:rPr>
          <w:b/>
          <w:sz w:val="30"/>
          <w:szCs w:val="30"/>
          <w:lang w:eastAsia="zh-CN"/>
        </w:rPr>
      </w:pPr>
      <w:r>
        <w:rPr>
          <w:rFonts w:hint="eastAsia"/>
          <w:b/>
          <w:sz w:val="30"/>
          <w:szCs w:val="30"/>
          <w:lang w:eastAsia="zh-CN"/>
        </w:rPr>
        <w:t>目 录</w:t>
      </w:r>
    </w:p>
    <w:p>
      <w:pPr>
        <w:pStyle w:val="7"/>
        <w:rPr>
          <w:kern w:val="2"/>
          <w:sz w:val="21"/>
        </w:rPr>
      </w:pPr>
      <w:r>
        <w:rPr>
          <w:sz w:val="30"/>
          <w:szCs w:val="30"/>
        </w:rPr>
        <w:fldChar w:fldCharType="begin"/>
      </w:r>
      <w:r>
        <w:rPr>
          <w:sz w:val="30"/>
          <w:szCs w:val="30"/>
        </w:rPr>
        <w:instrText xml:space="preserve"> </w:instrText>
      </w:r>
      <w:r>
        <w:rPr>
          <w:rFonts w:hint="eastAsia"/>
          <w:sz w:val="30"/>
          <w:szCs w:val="30"/>
        </w:rPr>
        <w:instrText xml:space="preserve">TOC \o "1-2" \h \z \u</w:instrText>
      </w:r>
      <w:r>
        <w:rPr>
          <w:sz w:val="30"/>
          <w:szCs w:val="30"/>
        </w:rPr>
        <w:instrText xml:space="preserve"> </w:instrText>
      </w:r>
      <w:r>
        <w:rPr>
          <w:sz w:val="30"/>
          <w:szCs w:val="30"/>
        </w:rPr>
        <w:fldChar w:fldCharType="separate"/>
      </w:r>
      <w:r>
        <w:fldChar w:fldCharType="begin"/>
      </w:r>
      <w:r>
        <w:instrText xml:space="preserve"> HYPERLINK \l "_Toc517340557" </w:instrText>
      </w:r>
      <w:r>
        <w:fldChar w:fldCharType="separate"/>
      </w:r>
      <w:r>
        <w:rPr>
          <w:rStyle w:val="11"/>
          <w:rFonts w:hint="eastAsia"/>
        </w:rPr>
        <w:t>一、人才发展</w:t>
      </w:r>
      <w:r>
        <w:tab/>
      </w:r>
      <w:r>
        <w:fldChar w:fldCharType="begin"/>
      </w:r>
      <w:r>
        <w:instrText xml:space="preserve"> PAGEREF _Toc517340557 \h </w:instrText>
      </w:r>
      <w:r>
        <w:fldChar w:fldCharType="separate"/>
      </w:r>
      <w:r>
        <w:t>6</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"_Toc517340558" </w:instrText>
      </w:r>
      <w:r>
        <w:fldChar w:fldCharType="separate"/>
      </w:r>
      <w:r>
        <w:rPr>
          <w:rStyle w:val="11"/>
          <w:rFonts w:hint="eastAsia"/>
          <w:lang w:eastAsia="zh-CN"/>
        </w:rPr>
        <w:t>（一）中青年科技创新领军人才及团队项目</w:t>
      </w:r>
      <w:r>
        <w:tab/>
      </w:r>
      <w:r>
        <w:fldChar w:fldCharType="begin"/>
      </w:r>
      <w:r>
        <w:instrText xml:space="preserve"> PAGEREF _Toc517340558 \h </w:instrText>
      </w:r>
      <w:r>
        <w:fldChar w:fldCharType="separate"/>
      </w:r>
      <w:r>
        <w:t>6</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"_Toc517340559" </w:instrText>
      </w:r>
      <w:r>
        <w:fldChar w:fldCharType="separate"/>
      </w:r>
      <w:r>
        <w:rPr>
          <w:rStyle w:val="11"/>
          <w:rFonts w:hint="eastAsia"/>
          <w:lang w:eastAsia="zh-CN"/>
        </w:rPr>
        <w:t>（二）企业创新产品开发团队项目</w:t>
      </w:r>
      <w:r>
        <w:tab/>
      </w:r>
      <w:r>
        <w:fldChar w:fldCharType="begin"/>
      </w:r>
      <w:r>
        <w:instrText xml:space="preserve"> PAGEREF _Toc517340559 \h </w:instrText>
      </w:r>
      <w:r>
        <w:fldChar w:fldCharType="separate"/>
      </w:r>
      <w:r>
        <w:t>8</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"_Toc517340560" </w:instrText>
      </w:r>
      <w:r>
        <w:fldChar w:fldCharType="separate"/>
      </w:r>
      <w:r>
        <w:rPr>
          <w:rStyle w:val="11"/>
          <w:rFonts w:hint="eastAsia"/>
          <w:lang w:eastAsia="zh-CN"/>
        </w:rPr>
        <w:t>（三）优秀青年人才基金项目</w:t>
      </w:r>
      <w:r>
        <w:tab/>
      </w:r>
      <w:r>
        <w:fldChar w:fldCharType="begin"/>
      </w:r>
      <w:r>
        <w:instrText xml:space="preserve"> PAGEREF _Toc517340560 \h </w:instrText>
      </w:r>
      <w:r>
        <w:fldChar w:fldCharType="separate"/>
      </w:r>
      <w:r>
        <w:t>11</w:t>
      </w:r>
      <w:r>
        <w:fldChar w:fldCharType="end"/>
      </w:r>
      <w:r>
        <w:fldChar w:fldCharType="end"/>
      </w:r>
    </w:p>
    <w:p>
      <w:pPr>
        <w:pStyle w:val="7"/>
        <w:rPr>
          <w:kern w:val="2"/>
          <w:sz w:val="21"/>
        </w:rPr>
      </w:pPr>
      <w:r>
        <w:fldChar w:fldCharType="begin"/>
      </w:r>
      <w:r>
        <w:instrText xml:space="preserve"> HYPERLINK \l "_Toc517340561" </w:instrText>
      </w:r>
      <w:r>
        <w:fldChar w:fldCharType="separate"/>
      </w:r>
      <w:r>
        <w:rPr>
          <w:rStyle w:val="11"/>
          <w:rFonts w:hint="eastAsia"/>
        </w:rPr>
        <w:t>二、基础研究—自然科学基金</w:t>
      </w:r>
      <w:r>
        <w:tab/>
      </w:r>
      <w:r>
        <w:fldChar w:fldCharType="begin"/>
      </w:r>
      <w:r>
        <w:instrText xml:space="preserve"> PAGEREF _Toc517340561 \h </w:instrText>
      </w:r>
      <w:r>
        <w:fldChar w:fldCharType="separate"/>
      </w:r>
      <w:r>
        <w:t>13</w:t>
      </w:r>
      <w:r>
        <w:fldChar w:fldCharType="end"/>
      </w:r>
      <w:r>
        <w:fldChar w:fldCharType="end"/>
      </w:r>
    </w:p>
    <w:p>
      <w:pPr>
        <w:pStyle w:val="7"/>
        <w:rPr>
          <w:kern w:val="2"/>
          <w:sz w:val="21"/>
        </w:rPr>
      </w:pPr>
      <w:r>
        <w:fldChar w:fldCharType="begin"/>
      </w:r>
      <w:r>
        <w:instrText xml:space="preserve"> HYPERLINK \l "_Toc517340562" </w:instrText>
      </w:r>
      <w:r>
        <w:fldChar w:fldCharType="separate"/>
      </w:r>
      <w:r>
        <w:rPr>
          <w:rStyle w:val="11"/>
          <w:rFonts w:hint="eastAsia"/>
        </w:rPr>
        <w:t>三、技术攻关</w:t>
      </w:r>
      <w:r>
        <w:tab/>
      </w:r>
      <w:r>
        <w:fldChar w:fldCharType="begin"/>
      </w:r>
      <w:r>
        <w:instrText xml:space="preserve"> PAGEREF _Toc517340562 \h </w:instrText>
      </w:r>
      <w:r>
        <w:fldChar w:fldCharType="separate"/>
      </w:r>
      <w:r>
        <w:t>25</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"_Toc517340563" </w:instrText>
      </w:r>
      <w:r>
        <w:fldChar w:fldCharType="separate"/>
      </w:r>
      <w:r>
        <w:rPr>
          <w:rStyle w:val="11"/>
          <w:rFonts w:hint="eastAsia"/>
          <w:lang w:eastAsia="zh-CN"/>
        </w:rPr>
        <w:t>（一）农业</w:t>
      </w:r>
      <w:r>
        <w:tab/>
      </w:r>
      <w:r>
        <w:fldChar w:fldCharType="begin"/>
      </w:r>
      <w:r>
        <w:instrText xml:space="preserve"> PAGEREF _Toc517340563 \h </w:instrText>
      </w:r>
      <w:r>
        <w:fldChar w:fldCharType="separate"/>
      </w:r>
      <w:r>
        <w:t>25</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"_Toc517340564" </w:instrText>
      </w:r>
      <w:r>
        <w:fldChar w:fldCharType="separate"/>
      </w:r>
      <w:r>
        <w:rPr>
          <w:rStyle w:val="11"/>
          <w:rFonts w:hint="eastAsia"/>
          <w:lang w:eastAsia="zh-CN"/>
        </w:rPr>
        <w:t>（二）工业</w:t>
      </w:r>
      <w:r>
        <w:tab/>
      </w:r>
      <w:r>
        <w:fldChar w:fldCharType="begin"/>
      </w:r>
      <w:r>
        <w:instrText xml:space="preserve"> PAGEREF _Toc517340564 \h </w:instrText>
      </w:r>
      <w:r>
        <w:fldChar w:fldCharType="separate"/>
      </w:r>
      <w:r>
        <w:t>29</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"_Toc517340565" </w:instrText>
      </w:r>
      <w:r>
        <w:fldChar w:fldCharType="separate"/>
      </w:r>
      <w:r>
        <w:rPr>
          <w:rStyle w:val="11"/>
          <w:rFonts w:hint="eastAsia"/>
          <w:lang w:eastAsia="zh-CN"/>
        </w:rPr>
        <w:t>（三）社会发展</w:t>
      </w:r>
      <w:r>
        <w:tab/>
      </w:r>
      <w:r>
        <w:fldChar w:fldCharType="begin"/>
      </w:r>
      <w:r>
        <w:instrText xml:space="preserve"> PAGEREF _Toc517340565 \h </w:instrText>
      </w:r>
      <w:r>
        <w:fldChar w:fldCharType="separate"/>
      </w:r>
      <w:r>
        <w:t>33</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"_Toc517340566" </w:instrText>
      </w:r>
      <w:r>
        <w:fldChar w:fldCharType="separate"/>
      </w:r>
      <w:r>
        <w:rPr>
          <w:rStyle w:val="11"/>
          <w:rFonts w:hint="eastAsia"/>
          <w:lang w:eastAsia="zh-CN"/>
        </w:rPr>
        <w:t>（四）医药健康</w:t>
      </w:r>
      <w:r>
        <w:tab/>
      </w:r>
      <w:r>
        <w:fldChar w:fldCharType="begin"/>
      </w:r>
      <w:r>
        <w:instrText xml:space="preserve"> PAGEREF _Toc517340566 \h </w:instrText>
      </w:r>
      <w:r>
        <w:fldChar w:fldCharType="separate"/>
      </w:r>
      <w:r>
        <w:t>37</w:t>
      </w:r>
      <w:r>
        <w:fldChar w:fldCharType="end"/>
      </w:r>
      <w:r>
        <w:fldChar w:fldCharType="end"/>
      </w:r>
    </w:p>
    <w:p>
      <w:pPr>
        <w:pStyle w:val="7"/>
        <w:rPr>
          <w:kern w:val="2"/>
          <w:sz w:val="21"/>
        </w:rPr>
      </w:pPr>
      <w:r>
        <w:fldChar w:fldCharType="begin"/>
      </w:r>
      <w:r>
        <w:instrText xml:space="preserve"> HYPERLINK \l "_Toc517340567" </w:instrText>
      </w:r>
      <w:r>
        <w:fldChar w:fldCharType="separate"/>
      </w:r>
      <w:r>
        <w:rPr>
          <w:rStyle w:val="11"/>
          <w:rFonts w:hint="eastAsia"/>
        </w:rPr>
        <w:t>四、成果转化</w:t>
      </w:r>
      <w:r>
        <w:tab/>
      </w:r>
      <w:r>
        <w:fldChar w:fldCharType="begin"/>
      </w:r>
      <w:r>
        <w:instrText xml:space="preserve"> PAGEREF _Toc517340567 \h </w:instrText>
      </w:r>
      <w:r>
        <w:fldChar w:fldCharType="separate"/>
      </w:r>
      <w:r>
        <w:t>45</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"_Toc517340568" </w:instrText>
      </w:r>
      <w:r>
        <w:fldChar w:fldCharType="separate"/>
      </w:r>
      <w:r>
        <w:rPr>
          <w:rStyle w:val="11"/>
          <w:rFonts w:hint="eastAsia"/>
          <w:lang w:eastAsia="zh-CN"/>
        </w:rPr>
        <w:t>（一）农业</w:t>
      </w:r>
      <w:r>
        <w:tab/>
      </w:r>
      <w:r>
        <w:fldChar w:fldCharType="begin"/>
      </w:r>
      <w:r>
        <w:instrText xml:space="preserve"> PAGEREF _Toc517340568 \h </w:instrText>
      </w:r>
      <w:r>
        <w:fldChar w:fldCharType="separate"/>
      </w:r>
      <w:r>
        <w:t>45</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"_Toc517340569" </w:instrText>
      </w:r>
      <w:r>
        <w:fldChar w:fldCharType="separate"/>
      </w:r>
      <w:r>
        <w:rPr>
          <w:rStyle w:val="11"/>
          <w:rFonts w:hint="eastAsia"/>
          <w:lang w:eastAsia="zh-CN"/>
        </w:rPr>
        <w:t>（二）工业</w:t>
      </w:r>
      <w:r>
        <w:tab/>
      </w:r>
      <w:r>
        <w:fldChar w:fldCharType="begin"/>
      </w:r>
      <w:r>
        <w:instrText xml:space="preserve"> PAGEREF _Toc517340569 \h </w:instrText>
      </w:r>
      <w:r>
        <w:fldChar w:fldCharType="separate"/>
      </w:r>
      <w:r>
        <w:t>49</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"_Toc517340570" </w:instrText>
      </w:r>
      <w:r>
        <w:fldChar w:fldCharType="separate"/>
      </w:r>
      <w:r>
        <w:rPr>
          <w:rStyle w:val="11"/>
          <w:rFonts w:hint="eastAsia"/>
          <w:lang w:eastAsia="zh-CN"/>
        </w:rPr>
        <w:t>（三）社会发展</w:t>
      </w:r>
      <w:r>
        <w:tab/>
      </w:r>
      <w:r>
        <w:fldChar w:fldCharType="begin"/>
      </w:r>
      <w:r>
        <w:instrText xml:space="preserve"> PAGEREF _Toc517340570 \h </w:instrText>
      </w:r>
      <w:r>
        <w:fldChar w:fldCharType="separate"/>
      </w:r>
      <w:r>
        <w:t>51</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"_Toc517340571" </w:instrText>
      </w:r>
      <w:r>
        <w:fldChar w:fldCharType="separate"/>
      </w:r>
      <w:r>
        <w:rPr>
          <w:rStyle w:val="11"/>
          <w:rFonts w:hint="eastAsia"/>
          <w:lang w:eastAsia="zh-CN"/>
        </w:rPr>
        <w:t>（四）医药健康</w:t>
      </w:r>
      <w:r>
        <w:tab/>
      </w:r>
      <w:r>
        <w:fldChar w:fldCharType="begin"/>
      </w:r>
      <w:r>
        <w:instrText xml:space="preserve"> PAGEREF _Toc517340571 \h </w:instrText>
      </w:r>
      <w:r>
        <w:fldChar w:fldCharType="separate"/>
      </w:r>
      <w:r>
        <w:t>54</w:t>
      </w:r>
      <w:r>
        <w:fldChar w:fldCharType="end"/>
      </w:r>
      <w:r>
        <w:fldChar w:fldCharType="end"/>
      </w:r>
    </w:p>
    <w:p>
      <w:pPr>
        <w:pStyle w:val="7"/>
        <w:rPr>
          <w:kern w:val="2"/>
          <w:sz w:val="21"/>
        </w:rPr>
      </w:pPr>
      <w:r>
        <w:fldChar w:fldCharType="begin"/>
      </w:r>
      <w:r>
        <w:instrText xml:space="preserve"> HYPERLINK \l "_Toc517340572" </w:instrText>
      </w:r>
      <w:r>
        <w:fldChar w:fldCharType="separate"/>
      </w:r>
      <w:r>
        <w:rPr>
          <w:rStyle w:val="11"/>
          <w:rFonts w:hint="eastAsia"/>
        </w:rPr>
        <w:t>五、重大科技专项</w:t>
      </w:r>
      <w:r>
        <w:tab/>
      </w:r>
      <w:r>
        <w:fldChar w:fldCharType="begin"/>
      </w:r>
      <w:r>
        <w:instrText xml:space="preserve"> PAGEREF _Toc517340572 \h </w:instrText>
      </w:r>
      <w:r>
        <w:fldChar w:fldCharType="separate"/>
      </w:r>
      <w:r>
        <w:t>59</w:t>
      </w:r>
      <w:r>
        <w:fldChar w:fldCharType="end"/>
      </w:r>
      <w:r>
        <w:fldChar w:fldCharType="end"/>
      </w:r>
    </w:p>
    <w:p>
      <w:pPr>
        <w:pStyle w:val="7"/>
        <w:rPr>
          <w:kern w:val="2"/>
          <w:sz w:val="21"/>
        </w:rPr>
      </w:pPr>
      <w:r>
        <w:fldChar w:fldCharType="begin"/>
      </w:r>
      <w:r>
        <w:instrText xml:space="preserve"> HYPERLINK \l "_Toc517340573" </w:instrText>
      </w:r>
      <w:r>
        <w:fldChar w:fldCharType="separate"/>
      </w:r>
      <w:r>
        <w:rPr>
          <w:rStyle w:val="11"/>
          <w:rFonts w:hint="eastAsia"/>
        </w:rPr>
        <w:t>六、战略研究—软科学研究项目</w:t>
      </w:r>
      <w:r>
        <w:tab/>
      </w:r>
      <w:r>
        <w:fldChar w:fldCharType="begin"/>
      </w:r>
      <w:r>
        <w:instrText xml:space="preserve"> PAGEREF _Toc517340573 \h </w:instrText>
      </w:r>
      <w:r>
        <w:fldChar w:fldCharType="separate"/>
      </w:r>
      <w:r>
        <w:t>60</w:t>
      </w:r>
      <w:r>
        <w:fldChar w:fldCharType="end"/>
      </w:r>
      <w:r>
        <w:fldChar w:fldCharType="end"/>
      </w:r>
    </w:p>
    <w:p>
      <w:pPr>
        <w:pStyle w:val="7"/>
        <w:rPr>
          <w:kern w:val="2"/>
          <w:sz w:val="21"/>
        </w:rPr>
      </w:pPr>
      <w:r>
        <w:fldChar w:fldCharType="begin"/>
      </w:r>
      <w:r>
        <w:instrText xml:space="preserve"> HYPERLINK \l "_Toc517340574" </w:instrText>
      </w:r>
      <w:r>
        <w:fldChar w:fldCharType="separate"/>
      </w:r>
      <w:r>
        <w:rPr>
          <w:rStyle w:val="11"/>
          <w:rFonts w:hint="eastAsia"/>
        </w:rPr>
        <w:t>七、国际合作</w:t>
      </w:r>
      <w:r>
        <w:tab/>
      </w:r>
      <w:r>
        <w:fldChar w:fldCharType="begin"/>
      </w:r>
      <w:r>
        <w:instrText xml:space="preserve"> PAGEREF _Toc517340574 \h </w:instrText>
      </w:r>
      <w:r>
        <w:fldChar w:fldCharType="separate"/>
      </w:r>
      <w:r>
        <w:t>62</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"_Toc517340575" </w:instrText>
      </w:r>
      <w:r>
        <w:fldChar w:fldCharType="separate"/>
      </w:r>
      <w:r>
        <w:rPr>
          <w:rStyle w:val="11"/>
          <w:rFonts w:hint="eastAsia"/>
          <w:lang w:eastAsia="zh-CN"/>
        </w:rPr>
        <w:t>（一）国际科技合作项目</w:t>
      </w:r>
      <w:r>
        <w:tab/>
      </w:r>
      <w:r>
        <w:fldChar w:fldCharType="begin"/>
      </w:r>
      <w:r>
        <w:instrText xml:space="preserve"> PAGEREF _Toc517340575 \h </w:instrText>
      </w:r>
      <w:r>
        <w:fldChar w:fldCharType="separate"/>
      </w:r>
      <w:r>
        <w:t>62</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"_Toc517340576" </w:instrText>
      </w:r>
      <w:r>
        <w:fldChar w:fldCharType="separate"/>
      </w:r>
      <w:r>
        <w:rPr>
          <w:rStyle w:val="11"/>
          <w:rFonts w:hint="eastAsia"/>
          <w:lang w:eastAsia="zh-CN"/>
        </w:rPr>
        <w:t>（二）吉林省国际科技合作重点联合实验室建设</w:t>
      </w:r>
      <w:r>
        <w:tab/>
      </w:r>
      <w:r>
        <w:fldChar w:fldCharType="begin"/>
      </w:r>
      <w:r>
        <w:instrText xml:space="preserve"> PAGEREF _Toc517340576 \h </w:instrText>
      </w:r>
      <w:r>
        <w:fldChar w:fldCharType="separate"/>
      </w:r>
      <w:r>
        <w:t>64</w:t>
      </w:r>
      <w:r>
        <w:fldChar w:fldCharType="end"/>
      </w:r>
      <w:r>
        <w:fldChar w:fldCharType="end"/>
      </w:r>
    </w:p>
    <w:p>
      <w:pPr>
        <w:pStyle w:val="7"/>
        <w:rPr>
          <w:kern w:val="2"/>
          <w:sz w:val="21"/>
        </w:rPr>
      </w:pPr>
      <w:r>
        <w:fldChar w:fldCharType="begin"/>
      </w:r>
      <w:r>
        <w:instrText xml:space="preserve"> HYPERLINK \l "_Toc517340577" </w:instrText>
      </w:r>
      <w:r>
        <w:fldChar w:fldCharType="separate"/>
      </w:r>
      <w:r>
        <w:rPr>
          <w:rStyle w:val="11"/>
          <w:rFonts w:hint="eastAsia"/>
        </w:rPr>
        <w:t>八、知识产权</w:t>
      </w:r>
      <w:r>
        <w:tab/>
      </w:r>
      <w:r>
        <w:fldChar w:fldCharType="begin"/>
      </w:r>
      <w:r>
        <w:instrText xml:space="preserve"> PAGEREF _Toc517340577 \h </w:instrText>
      </w:r>
      <w:r>
        <w:fldChar w:fldCharType="separate"/>
      </w:r>
      <w:r>
        <w:t>68</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"_Toc517340578" </w:instrText>
      </w:r>
      <w:r>
        <w:fldChar w:fldCharType="separate"/>
      </w:r>
      <w:r>
        <w:rPr>
          <w:rStyle w:val="11"/>
          <w:rFonts w:hint="eastAsia"/>
          <w:lang w:eastAsia="zh-CN"/>
        </w:rPr>
        <w:t>（一）企业专利转化促进项目</w:t>
      </w:r>
      <w:r>
        <w:tab/>
      </w:r>
      <w:r>
        <w:fldChar w:fldCharType="begin"/>
      </w:r>
      <w:r>
        <w:instrText xml:space="preserve"> PAGEREF _Toc517340578 \h </w:instrText>
      </w:r>
      <w:r>
        <w:fldChar w:fldCharType="separate"/>
      </w:r>
      <w:r>
        <w:t>68</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"_Toc517340579" </w:instrText>
      </w:r>
      <w:r>
        <w:fldChar w:fldCharType="separate"/>
      </w:r>
      <w:r>
        <w:rPr>
          <w:rStyle w:val="11"/>
          <w:rFonts w:hint="eastAsia"/>
          <w:lang w:eastAsia="zh-CN"/>
        </w:rPr>
        <w:t>（二）科研机构专利推进项目</w:t>
      </w:r>
      <w:r>
        <w:tab/>
      </w:r>
      <w:r>
        <w:fldChar w:fldCharType="begin"/>
      </w:r>
      <w:r>
        <w:instrText xml:space="preserve"> PAGEREF _Toc517340579 \h </w:instrText>
      </w:r>
      <w:r>
        <w:fldChar w:fldCharType="separate"/>
      </w:r>
      <w:r>
        <w:t>70</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"_Toc517340580" </w:instrText>
      </w:r>
      <w:r>
        <w:fldChar w:fldCharType="separate"/>
      </w:r>
      <w:r>
        <w:rPr>
          <w:rStyle w:val="11"/>
          <w:rFonts w:hint="eastAsia"/>
          <w:lang w:eastAsia="zh-CN"/>
        </w:rPr>
        <w:t>（三）知识产权试点示范市县（后补助）</w:t>
      </w:r>
      <w:r>
        <w:tab/>
      </w:r>
      <w:r>
        <w:fldChar w:fldCharType="begin"/>
      </w:r>
      <w:r>
        <w:instrText xml:space="preserve"> PAGEREF _Toc517340580 \h </w:instrText>
      </w:r>
      <w:r>
        <w:fldChar w:fldCharType="separate"/>
      </w:r>
      <w:r>
        <w:t>72</w:t>
      </w:r>
      <w:r>
        <w:fldChar w:fldCharType="end"/>
      </w:r>
      <w:r>
        <w:fldChar w:fldCharType="end"/>
      </w:r>
    </w:p>
    <w:p>
      <w:pPr>
        <w:pStyle w:val="7"/>
        <w:rPr>
          <w:kern w:val="2"/>
          <w:sz w:val="21"/>
        </w:rPr>
      </w:pPr>
      <w:r>
        <w:fldChar w:fldCharType="begin"/>
      </w:r>
      <w:r>
        <w:instrText xml:space="preserve"> HYPERLINK \l "_Toc517340581" </w:instrText>
      </w:r>
      <w:r>
        <w:fldChar w:fldCharType="separate"/>
      </w:r>
      <w:r>
        <w:rPr>
          <w:rStyle w:val="11"/>
          <w:rFonts w:hint="eastAsia"/>
        </w:rPr>
        <w:t>九、支撑平台</w:t>
      </w:r>
      <w:r>
        <w:tab/>
      </w:r>
      <w:r>
        <w:fldChar w:fldCharType="begin"/>
      </w:r>
      <w:r>
        <w:instrText xml:space="preserve"> PAGEREF _Toc517340581 \h </w:instrText>
      </w:r>
      <w:r>
        <w:fldChar w:fldCharType="separate"/>
      </w:r>
      <w:r>
        <w:t>74</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"_Toc517340582" </w:instrText>
      </w:r>
      <w:r>
        <w:fldChar w:fldCharType="separate"/>
      </w:r>
      <w:r>
        <w:rPr>
          <w:rStyle w:val="11"/>
          <w:rFonts w:hint="eastAsia"/>
          <w:lang w:eastAsia="zh-CN"/>
        </w:rPr>
        <w:t>（一）吉林省重点实验室建设项目（建设及运行补助）</w:t>
      </w:r>
      <w:r>
        <w:tab/>
      </w:r>
      <w:r>
        <w:fldChar w:fldCharType="begin"/>
      </w:r>
      <w:r>
        <w:instrText xml:space="preserve"> PAGEREF _Toc517340582 \h </w:instrText>
      </w:r>
      <w:r>
        <w:fldChar w:fldCharType="separate"/>
      </w:r>
      <w:r>
        <w:t>74</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"_Toc517340583" </w:instrText>
      </w:r>
      <w:r>
        <w:fldChar w:fldCharType="separate"/>
      </w:r>
      <w:r>
        <w:rPr>
          <w:rStyle w:val="11"/>
          <w:rFonts w:hint="eastAsia"/>
          <w:lang w:eastAsia="zh-CN"/>
        </w:rPr>
        <w:t>（二）吉林省科技创新中心建设项目</w:t>
      </w:r>
      <w:r>
        <w:tab/>
      </w:r>
      <w:r>
        <w:fldChar w:fldCharType="begin"/>
      </w:r>
      <w:r>
        <w:instrText xml:space="preserve"> PAGEREF _Toc517340583 \h </w:instrText>
      </w:r>
      <w:r>
        <w:fldChar w:fldCharType="separate"/>
      </w:r>
      <w:r>
        <w:t>79</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"_Toc517340584" </w:instrText>
      </w:r>
      <w:r>
        <w:fldChar w:fldCharType="separate"/>
      </w:r>
      <w:r>
        <w:rPr>
          <w:rStyle w:val="11"/>
          <w:rFonts w:hint="eastAsia"/>
          <w:lang w:eastAsia="zh-CN"/>
        </w:rPr>
        <w:t>（三）科技金融服务项目（后补助）</w:t>
      </w:r>
      <w:r>
        <w:tab/>
      </w:r>
      <w:r>
        <w:fldChar w:fldCharType="begin"/>
      </w:r>
      <w:r>
        <w:instrText xml:space="preserve"> PAGEREF _Toc517340584 \h </w:instrText>
      </w:r>
      <w:r>
        <w:fldChar w:fldCharType="separate"/>
      </w:r>
      <w:r>
        <w:t>82</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"_Toc517340585" </w:instrText>
      </w:r>
      <w:r>
        <w:fldChar w:fldCharType="separate"/>
      </w:r>
      <w:r>
        <w:rPr>
          <w:rStyle w:val="11"/>
          <w:rFonts w:hint="eastAsia"/>
          <w:lang w:eastAsia="zh-CN"/>
        </w:rPr>
        <w:t>（四）科技企业孵化器（众创空间）建设项目（后补助）</w:t>
      </w:r>
      <w:r>
        <w:tab/>
      </w:r>
      <w:r>
        <w:fldChar w:fldCharType="begin"/>
      </w:r>
      <w:r>
        <w:instrText xml:space="preserve"> PAGEREF _Toc517340585 \h </w:instrText>
      </w:r>
      <w:r>
        <w:fldChar w:fldCharType="separate"/>
      </w:r>
      <w:r>
        <w:t>83</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"_Toc517340586" </w:instrText>
      </w:r>
      <w:r>
        <w:fldChar w:fldCharType="separate"/>
      </w:r>
      <w:r>
        <w:rPr>
          <w:rStyle w:val="11"/>
          <w:rFonts w:hint="eastAsia"/>
          <w:lang w:eastAsia="zh-CN"/>
        </w:rPr>
        <w:t>（五）吉林省临床医学研究中心</w:t>
      </w:r>
      <w:r>
        <w:tab/>
      </w:r>
      <w:r>
        <w:fldChar w:fldCharType="begin"/>
      </w:r>
      <w:r>
        <w:instrText xml:space="preserve"> PAGEREF _Toc517340586 \h </w:instrText>
      </w:r>
      <w:r>
        <w:fldChar w:fldCharType="separate"/>
      </w:r>
      <w:r>
        <w:t>88</w:t>
      </w:r>
      <w:r>
        <w:fldChar w:fldCharType="end"/>
      </w:r>
      <w:r>
        <w:fldChar w:fldCharType="end"/>
      </w:r>
    </w:p>
    <w:p>
      <w:pPr>
        <w:pStyle w:val="7"/>
        <w:rPr>
          <w:kern w:val="2"/>
          <w:sz w:val="21"/>
        </w:rPr>
      </w:pPr>
      <w:r>
        <w:fldChar w:fldCharType="begin"/>
      </w:r>
      <w:r>
        <w:instrText xml:space="preserve"> HYPERLINK \l "_Toc517340587" </w:instrText>
      </w:r>
      <w:r>
        <w:fldChar w:fldCharType="separate"/>
      </w:r>
      <w:r>
        <w:rPr>
          <w:rStyle w:val="11"/>
          <w:rFonts w:hint="eastAsia"/>
        </w:rPr>
        <w:t>十、科技服务</w:t>
      </w:r>
      <w:r>
        <w:tab/>
      </w:r>
      <w:r>
        <w:fldChar w:fldCharType="begin"/>
      </w:r>
      <w:r>
        <w:instrText xml:space="preserve"> PAGEREF _Toc517340587 \h </w:instrText>
      </w:r>
      <w:r>
        <w:fldChar w:fldCharType="separate"/>
      </w:r>
      <w:r>
        <w:t>89</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"_Toc517340588" </w:instrText>
      </w:r>
      <w:r>
        <w:fldChar w:fldCharType="separate"/>
      </w:r>
      <w:r>
        <w:rPr>
          <w:rStyle w:val="11"/>
          <w:rFonts w:hint="eastAsia"/>
          <w:lang w:eastAsia="zh-CN"/>
        </w:rPr>
        <w:t>（一）地方科技创新引导与扶贫项目</w:t>
      </w:r>
      <w:r>
        <w:tab/>
      </w:r>
      <w:r>
        <w:fldChar w:fldCharType="begin"/>
      </w:r>
      <w:r>
        <w:instrText xml:space="preserve"> PAGEREF _Toc517340588 \h </w:instrText>
      </w:r>
      <w:r>
        <w:fldChar w:fldCharType="separate"/>
      </w:r>
      <w:r>
        <w:t>89</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"_Toc517340589" </w:instrText>
      </w:r>
      <w:r>
        <w:fldChar w:fldCharType="separate"/>
      </w:r>
      <w:r>
        <w:rPr>
          <w:rStyle w:val="11"/>
          <w:rFonts w:hint="eastAsia"/>
          <w:lang w:eastAsia="zh-CN"/>
        </w:rPr>
        <w:t>（二）技术转移体系建设项目</w:t>
      </w:r>
      <w:r>
        <w:tab/>
      </w:r>
      <w:r>
        <w:fldChar w:fldCharType="begin"/>
      </w:r>
      <w:r>
        <w:instrText xml:space="preserve"> PAGEREF _Toc517340589 \h </w:instrText>
      </w:r>
      <w:r>
        <w:fldChar w:fldCharType="separate"/>
      </w:r>
      <w:r>
        <w:t>93</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"_Toc517340590" </w:instrText>
      </w:r>
      <w:r>
        <w:fldChar w:fldCharType="separate"/>
      </w:r>
      <w:r>
        <w:rPr>
          <w:rStyle w:val="11"/>
          <w:rFonts w:hint="eastAsia"/>
          <w:lang w:eastAsia="zh-CN"/>
        </w:rPr>
        <w:t>（三）技术交易补助（后补助）</w:t>
      </w:r>
      <w:r>
        <w:tab/>
      </w:r>
      <w:r>
        <w:fldChar w:fldCharType="begin"/>
      </w:r>
      <w:r>
        <w:instrText xml:space="preserve"> PAGEREF _Toc517340590 \h </w:instrText>
      </w:r>
      <w:r>
        <w:fldChar w:fldCharType="separate"/>
      </w:r>
      <w:r>
        <w:t>95</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"_Toc517340591" </w:instrText>
      </w:r>
      <w:r>
        <w:fldChar w:fldCharType="separate"/>
      </w:r>
      <w:r>
        <w:rPr>
          <w:rStyle w:val="11"/>
          <w:rFonts w:hint="eastAsia"/>
          <w:lang w:eastAsia="zh-CN"/>
        </w:rPr>
        <w:t>（四）科技资源开放共享服务平台与科研条件保障项目</w:t>
      </w:r>
      <w:r>
        <w:tab/>
      </w:r>
      <w:r>
        <w:fldChar w:fldCharType="begin"/>
      </w:r>
      <w:r>
        <w:instrText xml:space="preserve"> PAGEREF _Toc517340591 \h </w:instrText>
      </w:r>
      <w:r>
        <w:fldChar w:fldCharType="separate"/>
      </w:r>
      <w:r>
        <w:t>100</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"_Toc517340592" </w:instrText>
      </w:r>
      <w:r>
        <w:fldChar w:fldCharType="separate"/>
      </w:r>
      <w:r>
        <w:rPr>
          <w:rStyle w:val="11"/>
          <w:rFonts w:hint="eastAsia"/>
          <w:lang w:eastAsia="zh-CN"/>
        </w:rPr>
        <w:t>（五）科技小巨人企业</w:t>
      </w:r>
      <w:r>
        <w:rPr>
          <w:rStyle w:val="11"/>
          <w:lang w:eastAsia="zh-CN"/>
        </w:rPr>
        <w:t xml:space="preserve"> R&amp;D </w:t>
      </w:r>
      <w:r>
        <w:rPr>
          <w:rStyle w:val="11"/>
          <w:rFonts w:hint="eastAsia"/>
          <w:lang w:eastAsia="zh-CN"/>
        </w:rPr>
        <w:t>投入补助（后补助）</w:t>
      </w:r>
      <w:r>
        <w:tab/>
      </w:r>
      <w:r>
        <w:fldChar w:fldCharType="begin"/>
      </w:r>
      <w:r>
        <w:instrText xml:space="preserve"> PAGEREF _Toc517340592 \h </w:instrText>
      </w:r>
      <w:r>
        <w:fldChar w:fldCharType="separate"/>
      </w:r>
      <w:r>
        <w:t>106</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"_Toc517340593" </w:instrText>
      </w:r>
      <w:r>
        <w:fldChar w:fldCharType="separate"/>
      </w:r>
      <w:r>
        <w:rPr>
          <w:rStyle w:val="11"/>
          <w:rFonts w:hint="eastAsia"/>
          <w:lang w:eastAsia="zh-CN"/>
        </w:rPr>
        <w:t>（六）国家创新创业大赛（吉林赛区）获奖项目（后补</w:t>
      </w:r>
      <w:r>
        <w:rPr>
          <w:rStyle w:val="11"/>
          <w:lang w:eastAsia="zh-CN"/>
        </w:rPr>
        <w:t xml:space="preserve"> </w:t>
      </w:r>
      <w:r>
        <w:rPr>
          <w:rStyle w:val="11"/>
          <w:rFonts w:hint="eastAsia"/>
          <w:lang w:eastAsia="zh-CN"/>
        </w:rPr>
        <w:t>助）</w:t>
      </w:r>
      <w:r>
        <w:tab/>
      </w:r>
      <w:r>
        <w:fldChar w:fldCharType="begin"/>
      </w:r>
      <w:r>
        <w:instrText xml:space="preserve"> PAGEREF _Toc517340593 \h </w:instrText>
      </w:r>
      <w:r>
        <w:fldChar w:fldCharType="separate"/>
      </w:r>
      <w:r>
        <w:t>108</w:t>
      </w:r>
      <w:r>
        <w:fldChar w:fldCharType="end"/>
      </w:r>
      <w:r>
        <w:fldChar w:fldCharType="end"/>
      </w:r>
    </w:p>
    <w:p>
      <w:pPr>
        <w:pStyle w:val="7"/>
        <w:rPr>
          <w:kern w:val="2"/>
          <w:sz w:val="21"/>
        </w:rPr>
      </w:pPr>
      <w:r>
        <w:fldChar w:fldCharType="begin"/>
      </w:r>
      <w:r>
        <w:instrText xml:space="preserve"> HYPERLINK \l "_Toc517340594" </w:instrText>
      </w:r>
      <w:r>
        <w:fldChar w:fldCharType="separate"/>
      </w:r>
      <w:r>
        <w:rPr>
          <w:rStyle w:val="11"/>
          <w:rFonts w:hint="eastAsia"/>
        </w:rPr>
        <w:t>十一、医药健康专项</w:t>
      </w:r>
      <w:r>
        <w:tab/>
      </w:r>
      <w:r>
        <w:fldChar w:fldCharType="begin"/>
      </w:r>
      <w:r>
        <w:instrText xml:space="preserve"> PAGEREF _Toc517340594 \h </w:instrText>
      </w:r>
      <w:r>
        <w:fldChar w:fldCharType="separate"/>
      </w:r>
      <w:r>
        <w:t>110</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"_Toc517340595" </w:instrText>
      </w:r>
      <w:r>
        <w:fldChar w:fldCharType="separate"/>
      </w:r>
      <w:r>
        <w:rPr>
          <w:rStyle w:val="11"/>
          <w:rFonts w:hint="eastAsia"/>
          <w:lang w:eastAsia="zh-CN"/>
        </w:rPr>
        <w:t>（一）奖励、后补助、贷款贴息项目</w:t>
      </w:r>
      <w:r>
        <w:tab/>
      </w:r>
      <w:r>
        <w:fldChar w:fldCharType="begin"/>
      </w:r>
      <w:r>
        <w:instrText xml:space="preserve"> PAGEREF _Toc517340595 \h </w:instrText>
      </w:r>
      <w:r>
        <w:fldChar w:fldCharType="separate"/>
      </w:r>
      <w:r>
        <w:t>110</w:t>
      </w:r>
      <w:r>
        <w:fldChar w:fldCharType="end"/>
      </w:r>
      <w:r>
        <w:fldChar w:fldCharType="end"/>
      </w:r>
    </w:p>
    <w:p>
      <w:pPr>
        <w:pStyle w:val="8"/>
        <w:tabs>
          <w:tab w:val="right" w:leader="dot" w:pos="8550"/>
        </w:tabs>
        <w:ind w:left="440"/>
        <w:rPr>
          <w:kern w:val="2"/>
          <w:sz w:val="21"/>
          <w:lang w:eastAsia="zh-CN"/>
        </w:rPr>
      </w:pPr>
      <w:r>
        <w:fldChar w:fldCharType="begin"/>
      </w:r>
      <w:r>
        <w:instrText xml:space="preserve"> HYPERLINK \l "_Toc517340596" </w:instrText>
      </w:r>
      <w:r>
        <w:fldChar w:fldCharType="separate"/>
      </w:r>
      <w:r>
        <w:rPr>
          <w:rStyle w:val="11"/>
          <w:rFonts w:hint="eastAsia"/>
          <w:lang w:eastAsia="zh-CN"/>
        </w:rPr>
        <w:t>（二）申报择优支持项目</w:t>
      </w:r>
      <w:r>
        <w:tab/>
      </w:r>
      <w:r>
        <w:fldChar w:fldCharType="begin"/>
      </w:r>
      <w:r>
        <w:instrText xml:space="preserve"> PAGEREF _Toc517340596 \h </w:instrText>
      </w:r>
      <w:r>
        <w:fldChar w:fldCharType="separate"/>
      </w:r>
      <w:r>
        <w:t>116</w:t>
      </w:r>
      <w:r>
        <w:fldChar w:fldCharType="end"/>
      </w:r>
      <w:r>
        <w:fldChar w:fldCharType="end"/>
      </w:r>
    </w:p>
    <w:p>
      <w:pPr>
        <w:spacing w:line="360" w:lineRule="auto"/>
        <w:jc w:val="center"/>
        <w:rPr>
          <w:sz w:val="30"/>
          <w:szCs w:val="30"/>
          <w:lang w:eastAsia="zh-CN"/>
        </w:rPr>
      </w:pPr>
      <w:r>
        <w:rPr>
          <w:sz w:val="30"/>
          <w:szCs w:val="30"/>
          <w:lang w:eastAsia="zh-CN"/>
        </w:rPr>
        <w:fldChar w:fldCharType="end"/>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lang w:eastAsia="zh-CN"/>
        </w:rPr>
      </w:pPr>
      <w:bookmarkStart w:id="0" w:name="_Toc517340557"/>
      <w:r>
        <w:rPr>
          <w:rFonts w:hint="eastAsia"/>
          <w:lang w:eastAsia="zh-CN"/>
        </w:rPr>
        <w:t>一、人才发展</w:t>
      </w:r>
      <w:bookmarkEnd w:id="0"/>
    </w:p>
    <w:p>
      <w:pPr>
        <w:pStyle w:val="3"/>
        <w:rPr>
          <w:lang w:eastAsia="zh-CN"/>
        </w:rPr>
      </w:pPr>
      <w:bookmarkStart w:id="1" w:name="_Toc517340558"/>
      <w:r>
        <w:rPr>
          <w:rFonts w:hint="eastAsia"/>
          <w:lang w:eastAsia="zh-CN"/>
        </w:rPr>
        <w:t>（一）中青年科技创新领军人才及团队项目</w:t>
      </w:r>
      <w:bookmarkEnd w:id="1"/>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（1）围绕我省产业发展需求，在产业的技术研发和重 大项目攻关、成果转化及产业化方面成绩显著的。</w:t>
      </w:r>
    </w:p>
    <w:p>
      <w:pPr>
        <w:spacing w:line="360" w:lineRule="auto"/>
        <w:ind w:firstLine="600" w:firstLineChars="200"/>
        <w:rPr>
          <w:sz w:val="30"/>
          <w:szCs w:val="30"/>
          <w:lang w:eastAsia="zh-CN"/>
        </w:rPr>
      </w:pPr>
      <w:r>
        <w:rPr>
          <w:rFonts w:hint="eastAsia"/>
          <w:sz w:val="30"/>
          <w:szCs w:val="30"/>
          <w:lang w:eastAsia="zh-CN"/>
        </w:rPr>
        <w:t>（2）瞄准世界科技前沿，在基础研究、应用基础研究 等方面取得重要成果、在国内具有一定学术影响的。</w:t>
      </w:r>
    </w:p>
    <w:p>
      <w:pPr>
        <w:spacing w:line="360" w:lineRule="auto"/>
        <w:ind w:firstLine="600" w:firstLineChars="200"/>
        <w:rPr>
          <w:sz w:val="30"/>
          <w:szCs w:val="30"/>
          <w:lang w:eastAsia="zh-CN"/>
        </w:rPr>
      </w:pPr>
      <w:r>
        <w:rPr>
          <w:rFonts w:hint="eastAsia"/>
          <w:sz w:val="30"/>
          <w:szCs w:val="30"/>
          <w:lang w:eastAsia="zh-CN"/>
        </w:rPr>
        <w:t>（3）在突破主导产业关键技术、掌握核心技术和实现 技术跨越上或技术创新创业有突出成就的。</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（1）中青年科技创新领军人才（团队带头人）要求能 够把握国内外科技发展趋势和国家、省发展战略需求，具有 较高科研能力和创新性思维，对推动本行业发展有重大影 响，在业界具有较高声望和突出贡献，所取得的成果具有重 大的经济效益或社会效益。</w:t>
      </w:r>
    </w:p>
    <w:p>
      <w:pPr>
        <w:spacing w:line="360" w:lineRule="auto"/>
        <w:ind w:firstLine="600" w:firstLineChars="200"/>
        <w:rPr>
          <w:sz w:val="30"/>
          <w:szCs w:val="30"/>
          <w:lang w:eastAsia="zh-CN"/>
        </w:rPr>
      </w:pPr>
      <w:r>
        <w:rPr>
          <w:rFonts w:hint="eastAsia"/>
          <w:sz w:val="30"/>
          <w:szCs w:val="30"/>
          <w:lang w:eastAsia="zh-CN"/>
        </w:rPr>
        <w:t>（2）中青年科技创新领军人才（团队带头人）需符合 下列条件：具有副高级及以上专业技术职务（职称），曾作 为项目负责人承担过省级重点科技计划项目，且长期从事科 研工作的吉林省行政区内在职人员。优先支持省级以上重点 实验室、工程技术研究中心的技术负责人，或国家科技计划 项目主持人以及获得省级以上自然科学奖、科技进步奖的项 目负责人。</w:t>
      </w:r>
    </w:p>
    <w:p>
      <w:pPr>
        <w:spacing w:line="360" w:lineRule="auto"/>
        <w:ind w:firstLine="600" w:firstLineChars="200"/>
        <w:rPr>
          <w:sz w:val="30"/>
          <w:szCs w:val="30"/>
          <w:lang w:eastAsia="zh-CN"/>
        </w:rPr>
      </w:pPr>
      <w:r>
        <w:rPr>
          <w:rFonts w:hint="eastAsia"/>
          <w:sz w:val="30"/>
          <w:szCs w:val="30"/>
          <w:lang w:eastAsia="zh-CN"/>
        </w:rPr>
        <w:t>（3）团队有明确的研究方向和发展规划，已形成稳定</w:t>
      </w:r>
    </w:p>
    <w:p>
      <w:pPr>
        <w:spacing w:line="360" w:lineRule="auto"/>
        <w:ind w:firstLine="600" w:firstLineChars="200"/>
        <w:rPr>
          <w:sz w:val="30"/>
          <w:szCs w:val="30"/>
          <w:lang w:eastAsia="zh-CN"/>
        </w:rPr>
      </w:pPr>
      <w:r>
        <w:rPr>
          <w:rFonts w:hint="eastAsia"/>
          <w:sz w:val="30"/>
          <w:szCs w:val="30"/>
          <w:lang w:eastAsia="zh-CN"/>
        </w:rPr>
        <w:t>的合作基础（合作 3 年以上），在省内有一定影响；团队自 主研发的创新成果已经得到应用，并产生显著的经济效益和 社会效益；团队人才结构合理，核心成员不少于 3 人，均具 备副高级以上职称；团队年龄结构合理，核心成员年龄不超 过 48 周岁（1970 年 1 月 1 日以后出生）。</w:t>
      </w:r>
    </w:p>
    <w:p>
      <w:pPr>
        <w:spacing w:line="360" w:lineRule="auto"/>
        <w:ind w:firstLine="600" w:firstLineChars="200"/>
        <w:rPr>
          <w:sz w:val="30"/>
          <w:szCs w:val="30"/>
          <w:lang w:eastAsia="zh-CN"/>
        </w:rPr>
      </w:pPr>
      <w:r>
        <w:rPr>
          <w:rFonts w:hint="eastAsia"/>
          <w:sz w:val="30"/>
          <w:szCs w:val="30"/>
          <w:lang w:eastAsia="zh-CN"/>
        </w:rPr>
        <w:t>（4）中青年科技创新领军人才及团队未来科研方向及 创新工作应对我省支柱产业、主导产业或战略性新兴产业的 发展，及我省科研实力和水平的提升具有重要意义;对我省 主要产业的关键技术创新、集成创新和引进吸收再创新具有 重要推动作用；对解决本行业、本领域关键技术、工艺操作 难题或共性技术具有重要促进作用。</w:t>
      </w:r>
    </w:p>
    <w:p>
      <w:pPr>
        <w:spacing w:line="360" w:lineRule="auto"/>
        <w:ind w:firstLine="600" w:firstLineChars="200"/>
        <w:rPr>
          <w:sz w:val="30"/>
          <w:szCs w:val="30"/>
          <w:lang w:eastAsia="zh-CN"/>
        </w:rPr>
      </w:pPr>
      <w:r>
        <w:rPr>
          <w:rFonts w:hint="eastAsia"/>
          <w:sz w:val="30"/>
          <w:szCs w:val="30"/>
          <w:lang w:eastAsia="zh-CN"/>
        </w:rPr>
        <w:t>3、资助额度 预计资助额度：20—  30万元/项。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发展计划处：0431-89359118，联系人：董宏宇</w:t>
      </w:r>
    </w:p>
    <w:p>
      <w:pPr>
        <w:spacing w:line="360" w:lineRule="auto"/>
        <w:ind w:firstLine="600" w:firstLineChars="200"/>
        <w:rPr>
          <w:sz w:val="30"/>
          <w:szCs w:val="30"/>
          <w:lang w:eastAsia="zh-CN"/>
        </w:rPr>
      </w:pPr>
      <w:r>
        <w:rPr>
          <w:rFonts w:hint="eastAsia"/>
          <w:sz w:val="30"/>
          <w:szCs w:val="30"/>
          <w:lang w:eastAsia="zh-CN"/>
        </w:rPr>
        <w:t>0431-88975536，联系人：陈兴波。</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2" w:name="_Toc517340559"/>
      <w:r>
        <w:rPr>
          <w:rFonts w:hint="eastAsia"/>
          <w:lang w:eastAsia="zh-CN"/>
        </w:rPr>
        <w:t>（二）企业创新产品开发团队项目</w:t>
      </w:r>
      <w:bookmarkEnd w:id="2"/>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为促进科技创新与社会经济发展紧密结合，引导产学研各方密切协作，有针对性地进行科技成果转化，企业创新产 品开发团队项目以团队的产学研协作结果是否开发形成了 新产品作为衡量团队科技成果转化绩效及立项支持的主要 依据。重点支持以产学研协作为主要创新力量，在科技成果 转化过程中企业创新团队共同开发形成具有自主知识产权 创新产品的。</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（1）项目须以产学研协作团队联合申报。申报主体是 企业，须在吉林省内注册、具有独立企业法人资格。应在吉 林省境内工商注册登记 1 年以上（含），工商注册登记经营 范围须与团队开发出的创新产品密切相关。团队中的协作单 位可以是产学研协作中高校、科研机构、企业的任何一方。 团队负责人可以是团队中任一成员单位的职工。</w:t>
      </w:r>
    </w:p>
    <w:p>
      <w:pPr>
        <w:spacing w:line="360" w:lineRule="auto"/>
        <w:ind w:firstLine="600" w:firstLineChars="200"/>
        <w:rPr>
          <w:sz w:val="30"/>
          <w:szCs w:val="30"/>
          <w:lang w:eastAsia="zh-CN"/>
        </w:rPr>
      </w:pPr>
      <w:r>
        <w:rPr>
          <w:rFonts w:hint="eastAsia"/>
          <w:sz w:val="30"/>
          <w:szCs w:val="30"/>
          <w:lang w:eastAsia="zh-CN"/>
        </w:rPr>
        <w:t>（2）项目名称应为“某某某”产品开发团队，团队开 发的创新产品应是围绕国家和省科技计划进行成果转化而 开发的新产品。需要注明新产品所处阶段（实验品样机、产 品样机、中试生产、小批量生产、规模化生产），并提供相 应证明材料。已上市销售的新产品，应在企业财务审计报告 中有所显示。</w:t>
      </w:r>
    </w:p>
    <w:p>
      <w:pPr>
        <w:spacing w:line="360" w:lineRule="auto"/>
        <w:ind w:firstLine="600" w:firstLineChars="200"/>
        <w:rPr>
          <w:sz w:val="30"/>
          <w:szCs w:val="30"/>
          <w:lang w:eastAsia="zh-CN"/>
        </w:rPr>
      </w:pPr>
      <w:r>
        <w:rPr>
          <w:rFonts w:hint="eastAsia"/>
          <w:sz w:val="30"/>
          <w:szCs w:val="30"/>
          <w:lang w:eastAsia="zh-CN"/>
        </w:rPr>
        <w:t>（3）团队围绕创新产品的开发具有扎实的前期基础， 协作时间应在 3 年以上；团队结构应具备产学研各方的力量，核心成员不少于 3 人；团队年龄结构合理，核心成员年龄不超过 48 周岁（1970 年 1 月 1 日以后出生），来自企业的团队 成员可放宽至 52 周岁（1966 年 1 月 1 日以后出生）。</w:t>
      </w:r>
    </w:p>
    <w:p>
      <w:pPr>
        <w:spacing w:line="360" w:lineRule="auto"/>
        <w:ind w:firstLine="600" w:firstLineChars="200"/>
        <w:rPr>
          <w:sz w:val="30"/>
          <w:szCs w:val="30"/>
          <w:lang w:eastAsia="zh-CN"/>
        </w:rPr>
      </w:pPr>
      <w:r>
        <w:rPr>
          <w:rFonts w:hint="eastAsia"/>
          <w:sz w:val="30"/>
          <w:szCs w:val="30"/>
          <w:lang w:eastAsia="zh-CN"/>
        </w:rPr>
        <w:t>（4）团队开发出的创新产品须满足下列条件：在国内 首次（或首批）开发成功，具有良好的市场应用前景，经济 效益和社会效益明显。符合国家、吉林省产业发展政策、节 能环保要求和其他相关产业政策。知识产权清晰，无争议。 同一产品开发团队只能申报 1 个项目，不得重复申报。不支 持食品、饮料、烟、酒类产品，化妆品、日用化工、一般纺 织品、服装、家具、家电等日用产品，传统手工艺品，单纯 改变花色、外观与包装的产品，动、植物品种资源，高能耗、 污染环境的产品。</w:t>
      </w:r>
    </w:p>
    <w:p>
      <w:pPr>
        <w:spacing w:line="360" w:lineRule="auto"/>
        <w:ind w:firstLine="600" w:firstLineChars="200"/>
        <w:rPr>
          <w:sz w:val="30"/>
          <w:szCs w:val="30"/>
          <w:lang w:eastAsia="zh-CN"/>
        </w:rPr>
      </w:pPr>
      <w:r>
        <w:rPr>
          <w:rFonts w:hint="eastAsia"/>
          <w:sz w:val="30"/>
          <w:szCs w:val="30"/>
          <w:lang w:eastAsia="zh-CN"/>
        </w:rPr>
        <w:t>3、申报材料</w:t>
      </w:r>
    </w:p>
    <w:p>
      <w:pPr>
        <w:spacing w:line="360" w:lineRule="auto"/>
        <w:ind w:firstLine="600" w:firstLineChars="200"/>
        <w:rPr>
          <w:sz w:val="30"/>
          <w:szCs w:val="30"/>
          <w:lang w:eastAsia="zh-CN"/>
        </w:rPr>
      </w:pPr>
      <w:r>
        <w:rPr>
          <w:rFonts w:hint="eastAsia"/>
          <w:sz w:val="30"/>
          <w:szCs w:val="30"/>
          <w:lang w:eastAsia="zh-CN"/>
        </w:rPr>
        <w:t>（1）申报表；</w:t>
      </w:r>
    </w:p>
    <w:p>
      <w:pPr>
        <w:spacing w:line="360" w:lineRule="auto"/>
        <w:ind w:firstLine="600" w:firstLineChars="200"/>
        <w:rPr>
          <w:sz w:val="30"/>
          <w:szCs w:val="30"/>
          <w:lang w:eastAsia="zh-CN"/>
        </w:rPr>
      </w:pPr>
      <w:r>
        <w:rPr>
          <w:rFonts w:hint="eastAsia"/>
          <w:sz w:val="30"/>
          <w:szCs w:val="30"/>
          <w:lang w:eastAsia="zh-CN"/>
        </w:rPr>
        <w:t>（2）团队组建相关证明材料（合作合同、开发新产品 的任务书、团队成员分工协作方案等）；</w:t>
      </w:r>
    </w:p>
    <w:p>
      <w:pPr>
        <w:spacing w:line="360" w:lineRule="auto"/>
        <w:ind w:firstLine="600" w:firstLineChars="200"/>
        <w:rPr>
          <w:sz w:val="30"/>
          <w:szCs w:val="30"/>
          <w:lang w:eastAsia="zh-CN"/>
        </w:rPr>
      </w:pPr>
      <w:r>
        <w:rPr>
          <w:rFonts w:hint="eastAsia"/>
          <w:sz w:val="30"/>
          <w:szCs w:val="30"/>
          <w:lang w:eastAsia="zh-CN"/>
        </w:rPr>
        <w:t>（3）新产品产业化状况及前景分析；</w:t>
      </w:r>
    </w:p>
    <w:p>
      <w:pPr>
        <w:spacing w:line="360" w:lineRule="auto"/>
        <w:ind w:firstLine="600" w:firstLineChars="200"/>
        <w:rPr>
          <w:sz w:val="30"/>
          <w:szCs w:val="30"/>
          <w:lang w:eastAsia="zh-CN"/>
        </w:rPr>
      </w:pPr>
      <w:r>
        <w:rPr>
          <w:rFonts w:hint="eastAsia"/>
          <w:sz w:val="30"/>
          <w:szCs w:val="30"/>
          <w:lang w:eastAsia="zh-CN"/>
        </w:rPr>
        <w:t>（4）知识产权证明或授权证明（发明专利、实用新型 专利，软件著作权、技术转让合同、科技成果鉴定证书、特 殊行业（产品）生产许可证，质量技术监督机构备案的产品 企业标准等）；</w:t>
      </w:r>
    </w:p>
    <w:p>
      <w:pPr>
        <w:spacing w:line="360" w:lineRule="auto"/>
        <w:ind w:firstLine="600" w:firstLineChars="200"/>
        <w:rPr>
          <w:sz w:val="30"/>
          <w:szCs w:val="30"/>
          <w:lang w:eastAsia="zh-CN"/>
        </w:rPr>
      </w:pPr>
      <w:r>
        <w:rPr>
          <w:rFonts w:hint="eastAsia"/>
          <w:sz w:val="30"/>
          <w:szCs w:val="30"/>
          <w:lang w:eastAsia="zh-CN"/>
        </w:rPr>
        <w:t>（5）新产品生产中无环保问题的证明材料（由相关资质部门出具的环保达标证明、特殊行业许可证等）；</w:t>
      </w:r>
    </w:p>
    <w:p>
      <w:pPr>
        <w:spacing w:line="360" w:lineRule="auto"/>
        <w:ind w:firstLine="600" w:firstLineChars="200"/>
        <w:rPr>
          <w:sz w:val="30"/>
          <w:szCs w:val="30"/>
          <w:lang w:eastAsia="zh-CN"/>
        </w:rPr>
      </w:pPr>
      <w:r>
        <w:rPr>
          <w:rFonts w:hint="eastAsia"/>
          <w:sz w:val="30"/>
          <w:szCs w:val="30"/>
          <w:lang w:eastAsia="zh-CN"/>
        </w:rPr>
        <w:t>（6）企业的营业执照彩色复印件；</w:t>
      </w:r>
    </w:p>
    <w:p>
      <w:pPr>
        <w:spacing w:line="360" w:lineRule="auto"/>
        <w:ind w:firstLine="600" w:firstLineChars="200"/>
        <w:rPr>
          <w:sz w:val="30"/>
          <w:szCs w:val="30"/>
          <w:lang w:eastAsia="zh-CN"/>
        </w:rPr>
      </w:pPr>
      <w:r>
        <w:rPr>
          <w:rFonts w:hint="eastAsia"/>
          <w:sz w:val="30"/>
          <w:szCs w:val="30"/>
          <w:lang w:eastAsia="zh-CN"/>
        </w:rPr>
        <w:t>（7）经审计的上年度财务审计报告。</w:t>
      </w:r>
    </w:p>
    <w:p>
      <w:pPr>
        <w:spacing w:line="360" w:lineRule="auto"/>
        <w:ind w:firstLine="600" w:firstLineChars="200"/>
        <w:rPr>
          <w:sz w:val="30"/>
          <w:szCs w:val="30"/>
          <w:lang w:eastAsia="zh-CN"/>
        </w:rPr>
      </w:pPr>
      <w:r>
        <w:rPr>
          <w:rFonts w:hint="eastAsia"/>
          <w:sz w:val="30"/>
          <w:szCs w:val="30"/>
          <w:lang w:eastAsia="zh-CN"/>
        </w:rPr>
        <w:t>4、资助额度 预计资助额度：20—50 万元/项。</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6、咨询电话</w:t>
      </w:r>
    </w:p>
    <w:p>
      <w:pPr>
        <w:spacing w:line="360" w:lineRule="auto"/>
        <w:ind w:firstLine="600" w:firstLineChars="200"/>
        <w:rPr>
          <w:sz w:val="30"/>
          <w:szCs w:val="30"/>
          <w:lang w:eastAsia="zh-CN"/>
        </w:rPr>
      </w:pPr>
      <w:r>
        <w:rPr>
          <w:rFonts w:hint="eastAsia"/>
          <w:sz w:val="30"/>
          <w:szCs w:val="30"/>
          <w:lang w:eastAsia="zh-CN"/>
        </w:rPr>
        <w:t>发展计划处：0431-88971315，联系人：孙尧。</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3" w:name="_Toc517340560"/>
      <w:r>
        <w:rPr>
          <w:rFonts w:hint="eastAsia"/>
          <w:lang w:eastAsia="zh-CN"/>
        </w:rPr>
        <w:t>（三）优秀青年人才基金项目</w:t>
      </w:r>
      <w:bookmarkEnd w:id="3"/>
    </w:p>
    <w:p>
      <w:pPr>
        <w:spacing w:line="360" w:lineRule="auto"/>
        <w:ind w:firstLine="600" w:firstLineChars="200"/>
        <w:rPr>
          <w:sz w:val="30"/>
          <w:szCs w:val="30"/>
          <w:lang w:eastAsia="zh-CN"/>
        </w:rPr>
      </w:pPr>
      <w:r>
        <w:rPr>
          <w:rFonts w:hint="eastAsia"/>
          <w:sz w:val="30"/>
          <w:szCs w:val="30"/>
          <w:lang w:eastAsia="zh-CN"/>
        </w:rPr>
        <w:t>1、支持重点 支持在数理科学、化学科学、生命科学、地球科学、工程与材料科学、信息科学、医学科学等领域开展探索性研究 和应用技术研究并取得高水平成果的优秀青年科研人才。</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（1）项目负责人为 1984 年 1 月 1 日（含）以后出生， 需在附件材料中提供身份证复印件（正面）为佐证。</w:t>
      </w:r>
    </w:p>
    <w:p>
      <w:pPr>
        <w:spacing w:line="360" w:lineRule="auto"/>
        <w:ind w:firstLine="600" w:firstLineChars="200"/>
        <w:rPr>
          <w:sz w:val="30"/>
          <w:szCs w:val="30"/>
          <w:lang w:eastAsia="zh-CN"/>
        </w:rPr>
      </w:pPr>
      <w:r>
        <w:rPr>
          <w:rFonts w:hint="eastAsia"/>
          <w:sz w:val="30"/>
          <w:szCs w:val="30"/>
          <w:lang w:eastAsia="zh-CN"/>
        </w:rPr>
        <w:t>（2）项目负责人为吉林省行政区内具有博士学位在职 科技人员（企业科技人员申报条件可放宽至硕士学位），需 在附件材料中提供学位证书复印件为佐证。</w:t>
      </w:r>
    </w:p>
    <w:p>
      <w:pPr>
        <w:spacing w:line="360" w:lineRule="auto"/>
        <w:ind w:firstLine="600" w:firstLineChars="200"/>
        <w:rPr>
          <w:sz w:val="30"/>
          <w:szCs w:val="30"/>
          <w:lang w:eastAsia="zh-CN"/>
        </w:rPr>
      </w:pPr>
      <w:r>
        <w:rPr>
          <w:rFonts w:hint="eastAsia"/>
          <w:sz w:val="30"/>
          <w:szCs w:val="30"/>
          <w:lang w:eastAsia="zh-CN"/>
        </w:rPr>
        <w:t>（3）申请优秀青年人才基金项目的，应具有较强的独立科研能力，学术思想新颖、创新性强，科研业绩较为突出，应满足：曾作为第一作者或通讯作者发表 SCI 或 EI 收录、 与所报项目相关的论文 2 篇以上（含 2 篇）；或取得发明专 利、软件著作权等相关知识产权 1 件以上（含 1 件）。优先 支持承担过省级科技计划项目、国家自然科学基金项目等省 级以上科技项目的青年人才，优先支持获得省级以上自然科 学奖、科技进步奖的青年人才。</w:t>
      </w:r>
    </w:p>
    <w:p>
      <w:pPr>
        <w:spacing w:line="360" w:lineRule="auto"/>
        <w:ind w:firstLine="600" w:firstLineChars="200"/>
        <w:rPr>
          <w:sz w:val="30"/>
          <w:szCs w:val="30"/>
          <w:lang w:eastAsia="zh-CN"/>
        </w:rPr>
      </w:pPr>
      <w:r>
        <w:rPr>
          <w:rFonts w:hint="eastAsia"/>
          <w:sz w:val="30"/>
          <w:szCs w:val="30"/>
          <w:lang w:eastAsia="zh-CN"/>
        </w:rPr>
        <w:t>（4）项目负责人未来科研工作具有较强的可行性、必 要性和创新性，2 年内能够取得阶段性成果。所在单位具备 开展科研工作所必需的支撑条件和环境保障及必要的配套 资金。</w:t>
      </w:r>
    </w:p>
    <w:p>
      <w:pPr>
        <w:spacing w:line="360" w:lineRule="auto"/>
        <w:ind w:firstLine="600" w:firstLineChars="200"/>
        <w:rPr>
          <w:sz w:val="30"/>
          <w:szCs w:val="30"/>
          <w:lang w:eastAsia="zh-CN"/>
        </w:rPr>
      </w:pPr>
      <w:r>
        <w:rPr>
          <w:rFonts w:hint="eastAsia"/>
          <w:sz w:val="30"/>
          <w:szCs w:val="30"/>
          <w:lang w:eastAsia="zh-CN"/>
        </w:rPr>
        <w:t>（5）省科技厅相关人才培养类计划项目支持过的项目 负责人不再支持。</w:t>
      </w:r>
    </w:p>
    <w:p>
      <w:pPr>
        <w:spacing w:line="360" w:lineRule="auto"/>
        <w:ind w:firstLine="600" w:firstLineChars="200"/>
        <w:rPr>
          <w:sz w:val="30"/>
          <w:szCs w:val="30"/>
          <w:lang w:eastAsia="zh-CN"/>
        </w:rPr>
      </w:pPr>
      <w:r>
        <w:rPr>
          <w:rFonts w:hint="eastAsia"/>
          <w:sz w:val="30"/>
          <w:szCs w:val="30"/>
          <w:lang w:eastAsia="zh-CN"/>
        </w:rPr>
        <w:t>3、资助额度 预计资助额度：5—10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发展计划处：0431-89359656，联系人：孟晓光。</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lang w:eastAsia="zh-CN"/>
        </w:rPr>
      </w:pPr>
      <w:bookmarkStart w:id="4" w:name="_Toc517340561"/>
      <w:r>
        <w:rPr>
          <w:rFonts w:hint="eastAsia"/>
          <w:lang w:eastAsia="zh-CN"/>
        </w:rPr>
        <w:t>二、基础研究—自然科学基金</w:t>
      </w:r>
      <w:bookmarkEnd w:id="4"/>
    </w:p>
    <w:p>
      <w:pPr>
        <w:spacing w:line="360" w:lineRule="auto"/>
        <w:ind w:firstLine="600" w:firstLineChars="200"/>
        <w:rPr>
          <w:sz w:val="30"/>
          <w:szCs w:val="30"/>
          <w:lang w:eastAsia="zh-CN"/>
        </w:rPr>
      </w:pPr>
      <w:r>
        <w:rPr>
          <w:rFonts w:hint="eastAsia"/>
          <w:sz w:val="30"/>
          <w:szCs w:val="30"/>
          <w:lang w:eastAsia="zh-CN"/>
        </w:rPr>
        <w:t xml:space="preserve"> “十三五”期间，吉林省自然科学基金将立足省情，着眼未来，发挥导向作用，积极推进科学前沿，促进科学基础事业发展，为解决经济社会长远发展、重要国计民生发展中 的关键科学问题，开展前瞻性、战略性、基础性科学研究； 将通过整合资源、合理布局和主题引导，逐步构建吉林省基 础研究支撑体系，为我省创新驱动发展提供持久源泉和不竭 动力；吉林省自然科学基金资助格局为“学科布局”和“主 题引导”：学科布局项目重点支持自由探索、激励原始创新、 促进学科均衡发展的基础研究；主题引导项目重点支持立足 省情、聚焦前瞻性、战略性和基础性的目标导向性基础研究。</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（1）学科布局项目</w:t>
      </w:r>
    </w:p>
    <w:p>
      <w:pPr>
        <w:spacing w:line="360" w:lineRule="auto"/>
        <w:ind w:firstLine="600" w:firstLineChars="200"/>
        <w:rPr>
          <w:sz w:val="30"/>
          <w:szCs w:val="30"/>
          <w:lang w:eastAsia="zh-CN"/>
        </w:rPr>
      </w:pPr>
      <w:r>
        <w:rPr>
          <w:rFonts w:hint="eastAsia"/>
          <w:sz w:val="30"/>
          <w:szCs w:val="30"/>
          <w:lang w:eastAsia="zh-CN"/>
        </w:rPr>
        <w:t>1）数理科学 包括数学、力学、天文学和物理学。重点支持问题驱动的应用数学、应用力学、应用物理学等研究。鼓励与数学、 力学、物理学等相关的学科交叉问题的研究。</w:t>
      </w:r>
    </w:p>
    <w:p>
      <w:pPr>
        <w:spacing w:line="360" w:lineRule="auto"/>
        <w:ind w:firstLine="600" w:firstLineChars="200"/>
        <w:rPr>
          <w:sz w:val="30"/>
          <w:szCs w:val="30"/>
          <w:lang w:eastAsia="zh-CN"/>
        </w:rPr>
      </w:pPr>
      <w:r>
        <w:rPr>
          <w:rFonts w:hint="eastAsia"/>
          <w:sz w:val="30"/>
          <w:szCs w:val="30"/>
          <w:lang w:eastAsia="zh-CN"/>
        </w:rPr>
        <w:t>2）化学、材料与纳米科学 包括化学、材料科学和纳米科学。重点支持与绿色化学、环境友好材料，以及纳米科学应用相关的基础性研究。</w:t>
      </w:r>
    </w:p>
    <w:p>
      <w:pPr>
        <w:spacing w:line="360" w:lineRule="auto"/>
        <w:ind w:firstLine="600" w:firstLineChars="200"/>
        <w:rPr>
          <w:sz w:val="30"/>
          <w:szCs w:val="30"/>
          <w:lang w:eastAsia="zh-CN"/>
        </w:rPr>
      </w:pPr>
      <w:r>
        <w:rPr>
          <w:rFonts w:hint="eastAsia"/>
          <w:sz w:val="30"/>
          <w:szCs w:val="30"/>
          <w:lang w:eastAsia="zh-CN"/>
        </w:rPr>
        <w:t>3）生命科学 包括植物、动物、微生物，以及人类本身的生命现象、过程与本质等方面的研究。重点支持涉及分子、细胞、组织、 器官、个体、群体、以及群落和生态系统的国际前沿研究。</w:t>
      </w:r>
    </w:p>
    <w:p>
      <w:pPr>
        <w:spacing w:line="360" w:lineRule="auto"/>
        <w:ind w:firstLine="600" w:firstLineChars="200"/>
        <w:rPr>
          <w:sz w:val="30"/>
          <w:szCs w:val="30"/>
          <w:lang w:eastAsia="zh-CN"/>
        </w:rPr>
      </w:pPr>
      <w:r>
        <w:rPr>
          <w:rFonts w:hint="eastAsia"/>
          <w:sz w:val="30"/>
          <w:szCs w:val="30"/>
          <w:lang w:eastAsia="zh-CN"/>
        </w:rPr>
        <w:t>4）医学</w:t>
      </w:r>
    </w:p>
    <w:p>
      <w:pPr>
        <w:spacing w:line="360" w:lineRule="auto"/>
        <w:ind w:firstLine="600" w:firstLineChars="200"/>
        <w:rPr>
          <w:sz w:val="30"/>
          <w:szCs w:val="30"/>
          <w:lang w:eastAsia="zh-CN"/>
        </w:rPr>
      </w:pPr>
      <w:r>
        <w:rPr>
          <w:rFonts w:hint="eastAsia"/>
          <w:sz w:val="30"/>
          <w:szCs w:val="30"/>
          <w:lang w:eastAsia="zh-CN"/>
        </w:rPr>
        <w:t>包括基础医学、临床医学、预防医学、中医与传统医学、 药学、转化医学、医学技术。重点支持流行病学、MDT 诊疗、 精准医疗、健康管理等医学领域国际前沿研究。</w:t>
      </w:r>
    </w:p>
    <w:p>
      <w:pPr>
        <w:spacing w:line="360" w:lineRule="auto"/>
        <w:ind w:firstLine="600" w:firstLineChars="200"/>
        <w:rPr>
          <w:sz w:val="30"/>
          <w:szCs w:val="30"/>
          <w:lang w:eastAsia="zh-CN"/>
        </w:rPr>
      </w:pPr>
      <w:r>
        <w:rPr>
          <w:rFonts w:hint="eastAsia"/>
          <w:sz w:val="30"/>
          <w:szCs w:val="30"/>
          <w:lang w:eastAsia="zh-CN"/>
        </w:rPr>
        <w:t>5）地球、资源与环境科学 包括地球科学和资源与环境科学。重点支持与农业、生态、环境相关的国际前沿研究。</w:t>
      </w:r>
    </w:p>
    <w:p>
      <w:pPr>
        <w:spacing w:line="360" w:lineRule="auto"/>
        <w:ind w:firstLine="600" w:firstLineChars="200"/>
        <w:rPr>
          <w:sz w:val="30"/>
          <w:szCs w:val="30"/>
          <w:lang w:eastAsia="zh-CN"/>
        </w:rPr>
      </w:pPr>
      <w:r>
        <w:rPr>
          <w:rFonts w:hint="eastAsia"/>
          <w:sz w:val="30"/>
          <w:szCs w:val="30"/>
          <w:lang w:eastAsia="zh-CN"/>
        </w:rPr>
        <w:t>6）工程与能源科学 包括工程科学和能源科学。重点支持与智能制造和新能源相关的国际前沿研究。</w:t>
      </w:r>
    </w:p>
    <w:p>
      <w:pPr>
        <w:spacing w:line="360" w:lineRule="auto"/>
        <w:ind w:firstLine="600" w:firstLineChars="200"/>
        <w:rPr>
          <w:sz w:val="30"/>
          <w:szCs w:val="30"/>
          <w:lang w:eastAsia="zh-CN"/>
        </w:rPr>
      </w:pPr>
      <w:r>
        <w:rPr>
          <w:rFonts w:hint="eastAsia"/>
          <w:sz w:val="30"/>
          <w:szCs w:val="30"/>
          <w:lang w:eastAsia="zh-CN"/>
        </w:rPr>
        <w:t>7）信息与计算科学 包括信息科学和数据与计算科学。重点支持与互联网+、云计算、大数据等相关的国际前沿研究。</w:t>
      </w:r>
    </w:p>
    <w:p>
      <w:pPr>
        <w:spacing w:line="360" w:lineRule="auto"/>
        <w:ind w:firstLine="600" w:firstLineChars="200"/>
        <w:rPr>
          <w:sz w:val="30"/>
          <w:szCs w:val="30"/>
          <w:lang w:eastAsia="zh-CN"/>
        </w:rPr>
      </w:pPr>
      <w:r>
        <w:rPr>
          <w:rFonts w:hint="eastAsia"/>
          <w:sz w:val="30"/>
          <w:szCs w:val="30"/>
          <w:lang w:eastAsia="zh-CN"/>
        </w:rPr>
        <w:t>（2）主题引导项目</w:t>
      </w:r>
    </w:p>
    <w:p>
      <w:pPr>
        <w:spacing w:line="360" w:lineRule="auto"/>
        <w:ind w:firstLine="600" w:firstLineChars="200"/>
        <w:rPr>
          <w:sz w:val="30"/>
          <w:szCs w:val="30"/>
          <w:lang w:eastAsia="zh-CN"/>
        </w:rPr>
      </w:pPr>
      <w:r>
        <w:rPr>
          <w:rFonts w:hint="eastAsia"/>
          <w:sz w:val="30"/>
          <w:szCs w:val="30"/>
          <w:lang w:eastAsia="zh-CN"/>
        </w:rPr>
        <w:t>1）“现代农业”主题 基于“种养结合”的农村废弃物绿色生态循环利用模式研究实施乡村振兴战略，实现农村废弃物高效生态循 环利用是减少农业农村污染，改善农村生态与生活环境，加 快推进美丽乡村建设的关键。研究探索建立一整套科学管 理、高效处理、有效利用的农村生活垃圾、生活污水、人畜 粪尿以及其他废弃物的综合配套集成的理论解决方案，实现在生态系统水平上的物质、能量流动与循环，对于发展产业兴旺、生态宜居、乡风文明、治理有效、生活富裕的绿色生 态美丽农村，打造绿色农业、高效农业、生态农业具有十分 重要的现实和长远意义。</w:t>
      </w:r>
    </w:p>
    <w:p>
      <w:pPr>
        <w:spacing w:line="360" w:lineRule="auto"/>
        <w:ind w:firstLine="600" w:firstLineChars="200"/>
        <w:rPr>
          <w:sz w:val="30"/>
          <w:szCs w:val="30"/>
          <w:lang w:eastAsia="zh-CN"/>
        </w:rPr>
      </w:pPr>
      <w:r>
        <w:rPr>
          <w:rFonts w:hint="eastAsia"/>
          <w:sz w:val="30"/>
          <w:szCs w:val="30"/>
          <w:lang w:eastAsia="zh-CN"/>
        </w:rPr>
        <w:t>要求：结合我省农村及农业产业技术特点及发展现状， 借鉴国际发展理念和先进技术，以村屯为基本单元，梳理和 集成支撑技术，开展农村废弃物种类、数量、产生方式、管 理利用现状基础调查、分类、整理；深入研究和解析农村废 弃物总量、特点、性质、产生规律及其对环境的影响机制； 并在“种养结合”理念的指导下，开展农村废弃物处理、利 用等基础问题的梳理和探索研究，为创建适合北方寒冷地区 农村绿色生态循环利用模式奠定技术理论基础。</w:t>
      </w:r>
    </w:p>
    <w:p>
      <w:pPr>
        <w:spacing w:line="360" w:lineRule="auto"/>
        <w:ind w:firstLine="600" w:firstLineChars="200"/>
        <w:rPr>
          <w:sz w:val="30"/>
          <w:szCs w:val="30"/>
          <w:lang w:eastAsia="zh-CN"/>
        </w:rPr>
      </w:pPr>
      <w:r>
        <w:rPr>
          <w:rFonts w:hint="eastAsia"/>
          <w:sz w:val="30"/>
          <w:szCs w:val="30"/>
          <w:lang w:eastAsia="zh-CN"/>
        </w:rPr>
        <w:t>2）“中医药现代化”主题</w:t>
      </w:r>
    </w:p>
    <w:p>
      <w:pPr>
        <w:spacing w:line="360" w:lineRule="auto"/>
        <w:ind w:firstLine="600" w:firstLineChars="200"/>
        <w:rPr>
          <w:sz w:val="30"/>
          <w:szCs w:val="30"/>
          <w:lang w:eastAsia="zh-CN"/>
        </w:rPr>
      </w:pPr>
      <w:r>
        <w:rPr>
          <w:rFonts w:hint="eastAsia"/>
          <w:sz w:val="30"/>
          <w:szCs w:val="30"/>
          <w:lang w:eastAsia="zh-CN"/>
        </w:rPr>
        <w:t>①人参连作障碍机理及其解决途径研究 随着国家天然林保护政策的实施，“伐林栽参”已成为历史。由人参连作障碍导致的老参地不能很好地再利用，使 得本来就数量有限的人参道地产区“宜参农田”数量急剧减 少。这一问题已经成为制约我省人参产业可持续健康发展的 重大技术瓶颈。如何破解人参连作障碍，重复利用老参地资 源，保障人参生产用地，已经成为十分迫切的重大科技命题。</w:t>
      </w:r>
    </w:p>
    <w:p>
      <w:pPr>
        <w:spacing w:line="360" w:lineRule="auto"/>
        <w:ind w:firstLine="600" w:firstLineChars="200"/>
        <w:rPr>
          <w:sz w:val="30"/>
          <w:szCs w:val="30"/>
          <w:lang w:eastAsia="zh-CN"/>
        </w:rPr>
      </w:pPr>
      <w:r>
        <w:rPr>
          <w:rFonts w:hint="eastAsia"/>
          <w:sz w:val="30"/>
          <w:szCs w:val="30"/>
          <w:lang w:eastAsia="zh-CN"/>
        </w:rPr>
        <w:t>要求：围绕老参地重复利用，重点开展人参化感物质与 土壤相互作用研究，导致人参连作障碍的关键化感物质，以及高效人参化感物质对人参生长、根际病原微生物群落的影响及其机理研究。从而从内因和外因两个角度阐明人参忌连 作机理，探索解决人参忌连作的科学理论基础。</w:t>
      </w:r>
    </w:p>
    <w:p>
      <w:pPr>
        <w:spacing w:line="360" w:lineRule="auto"/>
        <w:ind w:firstLine="600" w:firstLineChars="200"/>
        <w:rPr>
          <w:sz w:val="30"/>
          <w:szCs w:val="30"/>
          <w:lang w:eastAsia="zh-CN"/>
        </w:rPr>
      </w:pPr>
      <w:r>
        <w:rPr>
          <w:rFonts w:hint="eastAsia"/>
          <w:sz w:val="30"/>
          <w:szCs w:val="30"/>
          <w:lang w:eastAsia="zh-CN"/>
        </w:rPr>
        <w:t>②梅花鹿复杂生物学现象与特性演化机制及应用基础 研究</w:t>
      </w:r>
    </w:p>
    <w:p>
      <w:pPr>
        <w:spacing w:line="360" w:lineRule="auto"/>
        <w:ind w:firstLine="600" w:firstLineChars="200"/>
        <w:rPr>
          <w:sz w:val="30"/>
          <w:szCs w:val="30"/>
          <w:lang w:eastAsia="zh-CN"/>
        </w:rPr>
      </w:pPr>
      <w:r>
        <w:rPr>
          <w:rFonts w:hint="eastAsia"/>
          <w:sz w:val="30"/>
          <w:szCs w:val="30"/>
          <w:lang w:eastAsia="zh-CN"/>
        </w:rPr>
        <w:t>吉林省是东北梅花鹿之乡。梅花鹿是我省重点孕育的 “千亿元”特色产业之一。但由于梅花鹿复杂生物学特性演 化机制及生态环境高度“适配”演化机制研究不够，以及鹿 茸再生机制和鹿茸高生物活性物质的分子生物学本质认识 不足，使得梅花鹿饲养繁殖模式简单粗放、技术落后，鹿产 品加工缺少科技含量，造成从饲养、繁殖到鹿茸及其它鹿产 品深加工产业规模成长缓慢，难以满足国内市场供给，以至 于目前国内市场每年仍需要进口近万吨的“鹿产品”。</w:t>
      </w:r>
    </w:p>
    <w:p>
      <w:pPr>
        <w:spacing w:line="360" w:lineRule="auto"/>
        <w:ind w:firstLine="600" w:firstLineChars="200"/>
        <w:rPr>
          <w:sz w:val="30"/>
          <w:szCs w:val="30"/>
          <w:lang w:eastAsia="zh-CN"/>
        </w:rPr>
      </w:pPr>
      <w:r>
        <w:rPr>
          <w:rFonts w:hint="eastAsia"/>
          <w:sz w:val="30"/>
          <w:szCs w:val="30"/>
          <w:lang w:eastAsia="zh-CN"/>
        </w:rPr>
        <w:t>要求：重点开展梅花鹿复杂生物学特性演化机制研究， 梅花鹿生态环境高度“适配”演化机制研究，梅花鹿独特生 物学特征与梅花鹿复杂食性演化适应机制研究，基于梅花鹿 生态、生物学现象与特征规律的探索性应用基础研究。</w:t>
      </w:r>
    </w:p>
    <w:p>
      <w:pPr>
        <w:spacing w:line="360" w:lineRule="auto"/>
        <w:ind w:firstLine="600" w:firstLineChars="200"/>
        <w:rPr>
          <w:sz w:val="30"/>
          <w:szCs w:val="30"/>
          <w:lang w:eastAsia="zh-CN"/>
        </w:rPr>
      </w:pPr>
      <w:r>
        <w:rPr>
          <w:rFonts w:hint="eastAsia"/>
          <w:sz w:val="30"/>
          <w:szCs w:val="30"/>
          <w:lang w:eastAsia="zh-CN"/>
        </w:rPr>
        <w:t>3）“尖端材料”主题</w:t>
      </w:r>
    </w:p>
    <w:p>
      <w:pPr>
        <w:spacing w:line="360" w:lineRule="auto"/>
        <w:ind w:firstLine="600" w:firstLineChars="200"/>
        <w:rPr>
          <w:sz w:val="30"/>
          <w:szCs w:val="30"/>
          <w:lang w:eastAsia="zh-CN"/>
        </w:rPr>
      </w:pPr>
      <w:r>
        <w:rPr>
          <w:rFonts w:hint="eastAsia"/>
          <w:sz w:val="30"/>
          <w:szCs w:val="30"/>
          <w:lang w:eastAsia="zh-CN"/>
        </w:rPr>
        <w:t>①新型绿色能源纳米材料与技术 能源是人类社会运转与发展的基石，实现绿色能源既是人们追求的理想，也是社会发展的必然选择。纳米材料与技 术在新型绿色能源技术领域有着巨大的潜能和无限的希望，是新型绿色能源以及新能源汽车最重要的战略性、前瞻性核心技术和关键技术。我省“十三五”规划已把新能源产业和 新能源汽车产业作为全省加快发展的战略性新兴产业重点 之一。发挥我省在材料领域的科技优势和多年积累，积极创 建启动新型绿色能源纳米材料与技术体系，为新型绿色能源 发展探明方向、奠定理论与技术基础。</w:t>
      </w:r>
    </w:p>
    <w:p>
      <w:pPr>
        <w:spacing w:line="360" w:lineRule="auto"/>
        <w:ind w:firstLine="600" w:firstLineChars="200"/>
        <w:rPr>
          <w:sz w:val="30"/>
          <w:szCs w:val="30"/>
          <w:lang w:eastAsia="zh-CN"/>
        </w:rPr>
      </w:pPr>
      <w:r>
        <w:rPr>
          <w:rFonts w:hint="eastAsia"/>
          <w:sz w:val="30"/>
          <w:szCs w:val="30"/>
          <w:lang w:eastAsia="zh-CN"/>
        </w:rPr>
        <w:t>要求：利用纳米材料与技术，提升和推进氢能、太阳能、 风能等清洁、可再生能源的高效利用以及储能材料技术的创 新水平，为绿色能源开发利用奠定理论与技术基础。</w:t>
      </w:r>
    </w:p>
    <w:p>
      <w:pPr>
        <w:spacing w:line="360" w:lineRule="auto"/>
        <w:ind w:firstLine="600" w:firstLineChars="200"/>
        <w:rPr>
          <w:sz w:val="30"/>
          <w:szCs w:val="30"/>
          <w:lang w:eastAsia="zh-CN"/>
        </w:rPr>
      </w:pPr>
      <w:r>
        <w:rPr>
          <w:rFonts w:hint="eastAsia"/>
          <w:sz w:val="30"/>
          <w:szCs w:val="30"/>
          <w:lang w:eastAsia="zh-CN"/>
        </w:rPr>
        <w:t>②高端碳纤维核心技术相关学科基础理论问题研究 我省是国家科技部唯一的碳纤维高新技术产业化基地，</w:t>
      </w:r>
    </w:p>
    <w:p>
      <w:pPr>
        <w:spacing w:line="360" w:lineRule="auto"/>
        <w:ind w:firstLine="600" w:firstLineChars="200"/>
        <w:rPr>
          <w:sz w:val="30"/>
          <w:szCs w:val="30"/>
          <w:lang w:eastAsia="zh-CN"/>
        </w:rPr>
      </w:pPr>
      <w:r>
        <w:rPr>
          <w:rFonts w:hint="eastAsia"/>
          <w:sz w:val="30"/>
          <w:szCs w:val="30"/>
          <w:lang w:eastAsia="zh-CN"/>
        </w:rPr>
        <w:t>是我省十三五期间优先发展的战略性新兴产业之一，目前已 形成从原丝到制品较为完整的产业链。但受整体技术水平的 制约，高端碳纤维制品（T800 及以上级）仍然依赖进口。开 展高端碳纤维核心技术相关基础理论研究，对于破解高端碳 纤维关键技术瓶颈，提升我省碳纤维材料的高端高质化，满 足国家战略需求具有重大意义。</w:t>
      </w:r>
    </w:p>
    <w:p>
      <w:pPr>
        <w:spacing w:line="360" w:lineRule="auto"/>
        <w:ind w:firstLine="600" w:firstLineChars="200"/>
        <w:rPr>
          <w:sz w:val="30"/>
          <w:szCs w:val="30"/>
          <w:lang w:eastAsia="zh-CN"/>
        </w:rPr>
      </w:pPr>
      <w:r>
        <w:rPr>
          <w:rFonts w:hint="eastAsia"/>
          <w:sz w:val="30"/>
          <w:szCs w:val="30"/>
          <w:lang w:eastAsia="zh-CN"/>
        </w:rPr>
        <w:t>要求：重点开展高分子多元体系相分离及形态演化、流 变学、耦合复杂化学反应的纤维拉伸过程、纤维的微观结构 与性能的关系等基础理论问题研究；开展水相悬浮聚合方法 制备 PAN 共聚物的链结构调控技术、PAN 共聚物中共聚单体 的选择和分布均匀性控制的基础理论研究；为制备高性能PAN 碳纤维技术提供科学理论基础。</w:t>
      </w:r>
    </w:p>
    <w:p>
      <w:pPr>
        <w:spacing w:line="360" w:lineRule="auto"/>
        <w:ind w:firstLine="600" w:firstLineChars="200"/>
        <w:rPr>
          <w:sz w:val="30"/>
          <w:szCs w:val="30"/>
          <w:lang w:eastAsia="zh-CN"/>
        </w:rPr>
      </w:pPr>
      <w:r>
        <w:rPr>
          <w:rFonts w:hint="eastAsia"/>
          <w:sz w:val="30"/>
          <w:szCs w:val="30"/>
          <w:lang w:eastAsia="zh-CN"/>
        </w:rPr>
        <w:t>4）“人工智能”主题</w:t>
      </w:r>
    </w:p>
    <w:p>
      <w:pPr>
        <w:spacing w:line="360" w:lineRule="auto"/>
        <w:ind w:firstLine="600" w:firstLineChars="200"/>
        <w:rPr>
          <w:sz w:val="30"/>
          <w:szCs w:val="30"/>
          <w:lang w:eastAsia="zh-CN"/>
        </w:rPr>
      </w:pPr>
      <w:r>
        <w:rPr>
          <w:rFonts w:hint="eastAsia"/>
          <w:sz w:val="30"/>
          <w:szCs w:val="30"/>
          <w:lang w:eastAsia="zh-CN"/>
        </w:rPr>
        <w:t>①人工智能相关基础数学问题研究 人工智能正在改变着人类学习、工作和生活方式，推动着人类社会步入智能化时代。数学是人工智能最重要的基础 理论学科之一。开展人工智能应用基础数学理论问题研究， 对于人工智能技术的发展具有突破性的作用。</w:t>
      </w:r>
    </w:p>
    <w:p>
      <w:pPr>
        <w:spacing w:line="360" w:lineRule="auto"/>
        <w:ind w:firstLine="600" w:firstLineChars="200"/>
        <w:rPr>
          <w:sz w:val="30"/>
          <w:szCs w:val="30"/>
          <w:lang w:eastAsia="zh-CN"/>
        </w:rPr>
      </w:pPr>
      <w:r>
        <w:rPr>
          <w:rFonts w:hint="eastAsia"/>
          <w:sz w:val="30"/>
          <w:szCs w:val="30"/>
          <w:lang w:eastAsia="zh-CN"/>
        </w:rPr>
        <w:t>要求：重点开展新型智能学习理论与方法、智能控制与 群体智能、自主协同决策与控制的数学基础理论、人工智能 中的非线性科学问题等方面的人工智能基础数学理论研究， 为推进人工智能技术的应用与产业发展提供强有力的理论 支撑。</w:t>
      </w:r>
    </w:p>
    <w:p>
      <w:pPr>
        <w:spacing w:line="360" w:lineRule="auto"/>
        <w:ind w:firstLine="600" w:firstLineChars="200"/>
        <w:rPr>
          <w:sz w:val="30"/>
          <w:szCs w:val="30"/>
          <w:lang w:eastAsia="zh-CN"/>
        </w:rPr>
      </w:pPr>
      <w:r>
        <w:rPr>
          <w:rFonts w:hint="eastAsia"/>
          <w:sz w:val="30"/>
          <w:szCs w:val="30"/>
          <w:lang w:eastAsia="zh-CN"/>
        </w:rPr>
        <w:t>②人机协同任务分配及其智能算法研究 随着技术进步、工业 4.0 渐行渐近，由机器人替代人的位置正在成为各种生产、生活系统的发展趋势。未来生产系 统的智能改造与升级势在必行，因此，开展生产系统中人机 协同领域关键问题研究具有重要理论与现实意义。</w:t>
      </w:r>
    </w:p>
    <w:p>
      <w:pPr>
        <w:spacing w:line="360" w:lineRule="auto"/>
        <w:ind w:firstLine="600" w:firstLineChars="200"/>
        <w:rPr>
          <w:sz w:val="30"/>
          <w:szCs w:val="30"/>
          <w:lang w:eastAsia="zh-CN"/>
        </w:rPr>
      </w:pPr>
      <w:r>
        <w:rPr>
          <w:rFonts w:hint="eastAsia"/>
          <w:sz w:val="30"/>
          <w:szCs w:val="30"/>
          <w:lang w:eastAsia="zh-CN"/>
        </w:rPr>
        <w:t>要求：从技术、经济和系统工程等方面开展旨在解决智 能生产系统建设与升级改造中机器人换人、人机协同任务分 配的复杂性、科学性与技术经济性和安全性等问题的研究。</w:t>
      </w:r>
    </w:p>
    <w:p>
      <w:pPr>
        <w:spacing w:line="360" w:lineRule="auto"/>
        <w:ind w:firstLine="600" w:firstLineChars="200"/>
        <w:rPr>
          <w:sz w:val="30"/>
          <w:szCs w:val="30"/>
          <w:lang w:eastAsia="zh-CN"/>
        </w:rPr>
      </w:pPr>
      <w:r>
        <w:rPr>
          <w:rFonts w:hint="eastAsia"/>
          <w:sz w:val="30"/>
          <w:szCs w:val="30"/>
          <w:lang w:eastAsia="zh-CN"/>
        </w:rPr>
        <w:t>5）“精工制造”主题 微纳制造技术及集成工艺基础科学问题研究</w:t>
      </w:r>
    </w:p>
    <w:p>
      <w:pPr>
        <w:spacing w:line="360" w:lineRule="auto"/>
        <w:ind w:firstLine="600" w:firstLineChars="200"/>
        <w:rPr>
          <w:sz w:val="30"/>
          <w:szCs w:val="30"/>
          <w:lang w:eastAsia="zh-CN"/>
        </w:rPr>
      </w:pPr>
      <w:r>
        <w:rPr>
          <w:rFonts w:hint="eastAsia"/>
          <w:sz w:val="30"/>
          <w:szCs w:val="30"/>
          <w:lang w:eastAsia="zh-CN"/>
        </w:rPr>
        <w:t>微纳制造技术是世界制造技术领域的主要趋势之一，发展微纳制造技术及集成化工艺，贯彻落实“中国制造 2025” 及“吉林实施纲要”战略规划精神，推进我省制造业的工业 化、信息化、智能化深度融合，高效、优质、柔性、清洁、 安全、敏捷地制造产品和服务用户，实现制造装备智能化， 设计理念人文化，加工工艺精细化，产品品质优良化，管理 过程信息化以及服务体验人性化的“精工制造”精神。</w:t>
      </w:r>
    </w:p>
    <w:p>
      <w:pPr>
        <w:spacing w:line="360" w:lineRule="auto"/>
        <w:ind w:firstLine="600" w:firstLineChars="200"/>
        <w:rPr>
          <w:sz w:val="30"/>
          <w:szCs w:val="30"/>
          <w:lang w:eastAsia="zh-CN"/>
        </w:rPr>
      </w:pPr>
      <w:r>
        <w:rPr>
          <w:rFonts w:hint="eastAsia"/>
          <w:sz w:val="30"/>
          <w:szCs w:val="30"/>
          <w:lang w:eastAsia="zh-CN"/>
        </w:rPr>
        <w:t>要求：利用微纳制造领域形成的技术优势，结合汽车、 光学制造、航空航天、生物医学等领域，开展半导体、光学 材料的智能化、精细化、协同化制造研究，探索微纳与超精 密加工机理与控制机制，主要涉及半导体材料、光学微晶材 料的加工技术、复杂面型加工工艺、材料可加工性提升技术、 高精高效制造等方面的研究。为我省光电子、医疗器械以及 汽车电子等产业和高端装备制造产业的提升提供科学引领 和技术支撑。</w:t>
      </w:r>
    </w:p>
    <w:p>
      <w:pPr>
        <w:spacing w:line="360" w:lineRule="auto"/>
        <w:ind w:firstLine="600" w:firstLineChars="200"/>
        <w:rPr>
          <w:sz w:val="30"/>
          <w:szCs w:val="30"/>
          <w:lang w:eastAsia="zh-CN"/>
        </w:rPr>
      </w:pPr>
      <w:r>
        <w:rPr>
          <w:rFonts w:hint="eastAsia"/>
          <w:sz w:val="30"/>
          <w:szCs w:val="30"/>
          <w:lang w:eastAsia="zh-CN"/>
        </w:rPr>
        <w:t>6）“长白山自然与人文”主题</w:t>
      </w:r>
    </w:p>
    <w:p>
      <w:pPr>
        <w:spacing w:line="360" w:lineRule="auto"/>
        <w:ind w:firstLine="600" w:firstLineChars="200"/>
        <w:rPr>
          <w:sz w:val="30"/>
          <w:szCs w:val="30"/>
          <w:lang w:eastAsia="zh-CN"/>
        </w:rPr>
      </w:pPr>
      <w:r>
        <w:rPr>
          <w:rFonts w:hint="eastAsia"/>
          <w:sz w:val="30"/>
          <w:szCs w:val="30"/>
          <w:lang w:eastAsia="zh-CN"/>
        </w:rPr>
        <w:t>①人为干扰对长白山苔原带生态系统的影响及保护策 略研究</w:t>
      </w:r>
    </w:p>
    <w:p>
      <w:pPr>
        <w:spacing w:line="360" w:lineRule="auto"/>
        <w:ind w:firstLine="600" w:firstLineChars="200"/>
        <w:rPr>
          <w:sz w:val="30"/>
          <w:szCs w:val="30"/>
          <w:lang w:eastAsia="zh-CN"/>
        </w:rPr>
      </w:pPr>
      <w:r>
        <w:rPr>
          <w:rFonts w:hint="eastAsia"/>
          <w:sz w:val="30"/>
          <w:szCs w:val="30"/>
          <w:lang w:eastAsia="zh-CN"/>
        </w:rPr>
        <w:t>苔原带位于长白山自然保护区核心区内，它的变化对我 国东部垂直分布植被景观带结构具有重要影响。长白山高山 苔原带是一个生态脆弱敏感带，对自然因素及人为干扰的反 应十分灵敏，一旦干扰超过其抗性，必然影响其自身稳定性。</w:t>
      </w:r>
    </w:p>
    <w:p>
      <w:pPr>
        <w:spacing w:line="360" w:lineRule="auto"/>
        <w:ind w:firstLine="600" w:firstLineChars="200"/>
        <w:rPr>
          <w:sz w:val="30"/>
          <w:szCs w:val="30"/>
          <w:lang w:eastAsia="zh-CN"/>
        </w:rPr>
      </w:pPr>
      <w:r>
        <w:rPr>
          <w:rFonts w:hint="eastAsia"/>
          <w:sz w:val="30"/>
          <w:szCs w:val="30"/>
          <w:lang w:eastAsia="zh-CN"/>
        </w:rPr>
        <w:t>随着社会经济的快速发展，人为干扰给敏感的苔原生态系统带来了诸多问题，如生物多样性及生物生产力的变化，原生 植被破坏、被替代，土壤理化性质改变、污染等。</w:t>
      </w:r>
    </w:p>
    <w:p>
      <w:pPr>
        <w:spacing w:line="360" w:lineRule="auto"/>
        <w:ind w:firstLine="600" w:firstLineChars="200"/>
        <w:rPr>
          <w:sz w:val="30"/>
          <w:szCs w:val="30"/>
          <w:lang w:eastAsia="zh-CN"/>
        </w:rPr>
      </w:pPr>
      <w:r>
        <w:rPr>
          <w:rFonts w:hint="eastAsia"/>
          <w:sz w:val="30"/>
          <w:szCs w:val="30"/>
          <w:lang w:eastAsia="zh-CN"/>
        </w:rPr>
        <w:t>要求：结合历史数据和近期科学考察数据，给出长白山 高山苔原带分布情况和实际生态状况，以及历史变化及未来 趋势性走向。分析人类活动，特别是旅游以及不同目的的无 规则采样等对长白山高山苔原带生态的影响，为长白山生物 多样性和生态保护提供科学依据。</w:t>
      </w:r>
    </w:p>
    <w:p>
      <w:pPr>
        <w:spacing w:line="360" w:lineRule="auto"/>
        <w:ind w:firstLine="600" w:firstLineChars="200"/>
        <w:rPr>
          <w:sz w:val="30"/>
          <w:szCs w:val="30"/>
          <w:lang w:eastAsia="zh-CN"/>
        </w:rPr>
      </w:pPr>
      <w:r>
        <w:rPr>
          <w:rFonts w:hint="eastAsia"/>
          <w:sz w:val="30"/>
          <w:szCs w:val="30"/>
          <w:lang w:eastAsia="zh-CN"/>
        </w:rPr>
        <w:t>②长白山区授粉昆虫与垂直分布植物协同进化关系 长白山是物种基因库，在漫长的进化过程中，形成了特有的植被垂直分布带，而与其相适应的授粉昆虫长期以来与 植物协同进化，对长白山生态的可持续发展发挥着不可或缺 的作用。开展长白山蜜蜂及其它授粉昆虫群落生态状况调查 和解析，对长白山陆地生态系统的动植物多样性具有重要意 义。</w:t>
      </w:r>
    </w:p>
    <w:p>
      <w:pPr>
        <w:spacing w:line="360" w:lineRule="auto"/>
        <w:ind w:firstLine="600" w:firstLineChars="200"/>
        <w:rPr>
          <w:sz w:val="30"/>
          <w:szCs w:val="30"/>
          <w:lang w:eastAsia="zh-CN"/>
        </w:rPr>
      </w:pPr>
      <w:r>
        <w:rPr>
          <w:rFonts w:hint="eastAsia"/>
          <w:sz w:val="30"/>
          <w:szCs w:val="30"/>
          <w:lang w:eastAsia="zh-CN"/>
        </w:rPr>
        <w:t>要求：全面调查长白山不同植被分布带授粉昆虫的种 类、数量及分布等，重点关注传粉蜂及中华蜜蜂，持续进行 资源多样性数据收集分析，开展长白山区蜜蜂及其它授粉昆 虫生态状况调查，掌握长白山中蜂等珍稀蜂种消长及生存规 律，探索长白山植物与蜜蜂等授粉昆虫协同进化规律，研究 授粉昆虫对长白山高海拔植被繁衍的影响。</w:t>
      </w:r>
    </w:p>
    <w:p>
      <w:pPr>
        <w:spacing w:line="360" w:lineRule="auto"/>
        <w:ind w:firstLine="600" w:firstLineChars="200"/>
        <w:rPr>
          <w:sz w:val="30"/>
          <w:szCs w:val="30"/>
          <w:lang w:eastAsia="zh-CN"/>
        </w:rPr>
      </w:pPr>
      <w:r>
        <w:rPr>
          <w:rFonts w:hint="eastAsia"/>
          <w:sz w:val="30"/>
          <w:szCs w:val="30"/>
          <w:lang w:eastAsia="zh-CN"/>
        </w:rPr>
        <w:t>③吉林省湿地关键生物栖息地功能提升理论与方法研究</w:t>
      </w:r>
    </w:p>
    <w:p>
      <w:pPr>
        <w:spacing w:line="360" w:lineRule="auto"/>
        <w:ind w:firstLine="600" w:firstLineChars="200"/>
        <w:rPr>
          <w:sz w:val="30"/>
          <w:szCs w:val="30"/>
          <w:lang w:eastAsia="zh-CN"/>
        </w:rPr>
      </w:pPr>
      <w:r>
        <w:rPr>
          <w:rFonts w:hint="eastAsia"/>
          <w:sz w:val="30"/>
          <w:szCs w:val="30"/>
          <w:lang w:eastAsia="zh-CN"/>
        </w:rPr>
        <w:t>作为全国重要湿地省份，吉林省湿地在水源补给、均化洪水、调节气候以及为白鹤、中华秋沙鸭等珍稀水禽提供栖息环境方面发挥重要生态功能。与全国其它省份相似，吉林 省湿地也经历了面积下降、功能退化以及生物多样性丧失问 题。虽然目前已经形成了较完整的湿地保护体系，但下一步 如何开展生物多样性的精准保护和栖息地功能恢复，亟需科 学指导和技术支撑。</w:t>
      </w:r>
    </w:p>
    <w:p>
      <w:pPr>
        <w:spacing w:line="360" w:lineRule="auto"/>
        <w:ind w:firstLine="600" w:firstLineChars="200"/>
        <w:rPr>
          <w:sz w:val="30"/>
          <w:szCs w:val="30"/>
          <w:lang w:eastAsia="zh-CN"/>
        </w:rPr>
      </w:pPr>
      <w:r>
        <w:rPr>
          <w:rFonts w:hint="eastAsia"/>
          <w:sz w:val="30"/>
          <w:szCs w:val="30"/>
          <w:lang w:eastAsia="zh-CN"/>
        </w:rPr>
        <w:t>要求：融合多源历史数据，利用遥感技术及野外调查， 明确吉林省湿地生物多样性的时空演变规律及其驱动因素， 完成生物多样性保护热点分区，识别并评估不同区域的关键 物种及其生境现状；基于“地貌基础-水文过程-植被结构- 生态系统功能”作用链关系研究，阐明优势种群演变及其生 态适应性机理，研发并构建湿地物种栖息地功能提升技术体 系，为吉林省的湿地生物多样性保护提供科学依据。</w:t>
      </w:r>
    </w:p>
    <w:p>
      <w:pPr>
        <w:spacing w:line="360" w:lineRule="auto"/>
        <w:ind w:firstLine="600" w:firstLineChars="200"/>
        <w:rPr>
          <w:sz w:val="30"/>
          <w:szCs w:val="30"/>
          <w:lang w:eastAsia="zh-CN"/>
        </w:rPr>
      </w:pPr>
      <w:r>
        <w:rPr>
          <w:rFonts w:hint="eastAsia"/>
          <w:sz w:val="30"/>
          <w:szCs w:val="30"/>
          <w:lang w:eastAsia="zh-CN"/>
        </w:rPr>
        <w:t>7)“绿色城市”主题</w:t>
      </w:r>
    </w:p>
    <w:p>
      <w:pPr>
        <w:spacing w:line="360" w:lineRule="auto"/>
        <w:ind w:firstLine="600" w:firstLineChars="200"/>
        <w:rPr>
          <w:sz w:val="30"/>
          <w:szCs w:val="30"/>
          <w:lang w:eastAsia="zh-CN"/>
        </w:rPr>
      </w:pPr>
      <w:r>
        <w:rPr>
          <w:rFonts w:hint="eastAsia"/>
          <w:sz w:val="30"/>
          <w:szCs w:val="30"/>
          <w:lang w:eastAsia="zh-CN"/>
        </w:rPr>
        <w:t>①基于家庭的城市生活垃圾资源化新主张、关键技术和 完整解决方案设计</w:t>
      </w:r>
    </w:p>
    <w:p>
      <w:pPr>
        <w:spacing w:line="360" w:lineRule="auto"/>
        <w:ind w:firstLine="600" w:firstLineChars="200"/>
        <w:rPr>
          <w:sz w:val="30"/>
          <w:szCs w:val="30"/>
          <w:lang w:eastAsia="zh-CN"/>
        </w:rPr>
      </w:pPr>
      <w:r>
        <w:rPr>
          <w:rFonts w:hint="eastAsia"/>
          <w:sz w:val="30"/>
          <w:szCs w:val="30"/>
          <w:lang w:eastAsia="zh-CN"/>
        </w:rPr>
        <w:t>生活垃圾是城乡人们生活环境的重要污染物，“垃圾围 城”是城市可持续发展中面临的最大之困。城市生活垃圾资 源化是世界性的城市发展目标和方向；也是改善人们生活环 境，推进城乡文明进程，节约资源、减少环境污染的根本途径。家庭是城市生活垃圾的基本单元，也是主要源头。城市垃圾资源化应该从源头抓起，从日常行为做起。 要求：开展城市生活垃圾现状基础调查、分类、处理、发酵、收购、储运等资源化各个环节关键技术集成与创新； 借鉴国内外城市垃圾资源化先进理念与技术，从道德、观念、 法规、政策、科技、行动、教育、宣传等多层面提出城市生 活垃圾资源化新主张；系统设计基于家庭的日常生活废弃物 资源化完整解决方案。</w:t>
      </w:r>
    </w:p>
    <w:p>
      <w:pPr>
        <w:spacing w:line="360" w:lineRule="auto"/>
        <w:ind w:firstLine="600" w:firstLineChars="200"/>
        <w:rPr>
          <w:sz w:val="30"/>
          <w:szCs w:val="30"/>
          <w:lang w:eastAsia="zh-CN"/>
        </w:rPr>
      </w:pPr>
      <w:r>
        <w:rPr>
          <w:rFonts w:hint="eastAsia"/>
          <w:sz w:val="30"/>
          <w:szCs w:val="30"/>
          <w:lang w:eastAsia="zh-CN"/>
        </w:rPr>
        <w:t>②乡镇污水处理新理念、关键问题和集成处理解决方案 乡镇污水从宏观来看总量很大，但作为乡镇或农户个体 而言，水量又较小，日变化很大。同时乡镇人口分布密度小 且不集中，导致污水排放分散，大量乡镇生活污水未经处理 直接排放，导致农村的环境、水体、土壤污染日益严重。传 统通过建设城市管网收集再行处理的污水处理方式难以满 足要求。与此同时我省又地处东北地区，冬季低温对乡镇污 水处理又提出了更高的技术要求。因此，乡镇污水治理已经 成为落实党的十九大报告提出的“加快水污染防治，开展农 村人居环境整治行动”任务和完成国家“十三五”规划纲要 确定的“实现城镇生活污水处理设施全覆盖和稳定达标运 行，梯次推进农村生活污水治理”的规划，以及实现党中央 去年提出的《农村人居环境整治三年行动方案》目标，改善乡镇人居环境、建设美丽乡村的重大课题。</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要求：开展乡镇污水水量、水质及排放规律的现状基础</w:t>
      </w:r>
    </w:p>
    <w:p>
      <w:pPr>
        <w:spacing w:line="360" w:lineRule="auto"/>
        <w:ind w:firstLine="600" w:firstLineChars="200"/>
        <w:rPr>
          <w:sz w:val="30"/>
          <w:szCs w:val="30"/>
          <w:lang w:eastAsia="zh-CN"/>
        </w:rPr>
      </w:pPr>
      <w:r>
        <w:rPr>
          <w:rFonts w:hint="eastAsia"/>
          <w:sz w:val="30"/>
          <w:szCs w:val="30"/>
          <w:lang w:eastAsia="zh-CN"/>
        </w:rPr>
        <w:t>调查，针对村镇污水水质、水量变化特征及污水排放分布情 况，探索适合乡镇特点的污水处理新理念、新方法，研究集 成小型、高效、低耗、抗冲击负荷能力强的一体化乡镇污水 处理技术方法，开展一体化乡镇污水处理装置多模式运行关 键技术的应用基础研究。</w:t>
      </w:r>
    </w:p>
    <w:p>
      <w:pPr>
        <w:spacing w:line="360" w:lineRule="auto"/>
        <w:ind w:firstLine="600" w:firstLineChars="200"/>
        <w:rPr>
          <w:color w:val="000000" w:themeColor="text1"/>
          <w:sz w:val="30"/>
          <w:szCs w:val="30"/>
          <w:lang w:eastAsia="zh-CN"/>
        </w:rPr>
      </w:pPr>
      <w:r>
        <w:rPr>
          <w:rFonts w:hint="eastAsia"/>
          <w:color w:val="000000" w:themeColor="text1"/>
          <w:sz w:val="30"/>
          <w:szCs w:val="30"/>
          <w:lang w:eastAsia="zh-CN"/>
        </w:rPr>
        <w:t>（3）“吉林省重点实验室研究专项”和“主题科学家 专项”</w:t>
      </w:r>
    </w:p>
    <w:p>
      <w:pPr>
        <w:spacing w:line="360" w:lineRule="auto"/>
        <w:ind w:firstLine="600" w:firstLineChars="200"/>
        <w:rPr>
          <w:color w:val="000000" w:themeColor="text1"/>
          <w:sz w:val="30"/>
          <w:szCs w:val="30"/>
          <w:lang w:eastAsia="zh-CN"/>
        </w:rPr>
      </w:pPr>
      <w:r>
        <w:rPr>
          <w:rFonts w:hint="eastAsia"/>
          <w:color w:val="000000" w:themeColor="text1"/>
          <w:sz w:val="30"/>
          <w:szCs w:val="30"/>
          <w:lang w:eastAsia="zh-CN"/>
        </w:rPr>
        <w:t>为尊重科学规律，鼓励原始性创新和自由探索，包容“非 共识”项目，扩大基础科研平台和主题科学家科研选题、荐 题自主权，设立“吉林省重点实验室研究专项”和“主题科 学家专项”。</w:t>
      </w:r>
    </w:p>
    <w:p>
      <w:pPr>
        <w:spacing w:line="360" w:lineRule="auto"/>
        <w:ind w:firstLine="600" w:firstLineChars="200"/>
        <w:rPr>
          <w:color w:val="000000" w:themeColor="text1"/>
          <w:sz w:val="30"/>
          <w:szCs w:val="30"/>
          <w:lang w:eastAsia="zh-CN"/>
        </w:rPr>
      </w:pPr>
      <w:r>
        <w:rPr>
          <w:rFonts w:hint="eastAsia"/>
          <w:color w:val="000000" w:themeColor="text1"/>
          <w:sz w:val="30"/>
          <w:szCs w:val="30"/>
          <w:lang w:eastAsia="zh-CN"/>
        </w:rPr>
        <w:t>“吉林省重点实验室研究专项”支持以重点实验室为依 托开展的自由探索性研究和以开放课题形式开展的对外合 作研究；（申报时请在课题名称后标注“（实验室研究专项）”， 并在“参加单位 2”栏中标注实验室名称）</w:t>
      </w:r>
    </w:p>
    <w:p>
      <w:pPr>
        <w:spacing w:line="360" w:lineRule="auto"/>
        <w:ind w:firstLine="600" w:firstLineChars="200"/>
        <w:rPr>
          <w:color w:val="000000" w:themeColor="text1"/>
          <w:sz w:val="30"/>
          <w:szCs w:val="30"/>
          <w:lang w:eastAsia="zh-CN"/>
        </w:rPr>
      </w:pPr>
      <w:r>
        <w:rPr>
          <w:rFonts w:hint="eastAsia"/>
          <w:color w:val="000000" w:themeColor="text1"/>
          <w:sz w:val="30"/>
          <w:szCs w:val="30"/>
          <w:lang w:eastAsia="zh-CN"/>
        </w:rPr>
        <w:t>“主题科学家专项”支持“主题科学家”自主开展的自 由探索性课题，或“主题科学家”发现并推荐的“奇思妙想” 和“非共识”课题。（申报时请在课题名称后标注“（主题 科学家专项）”，主题科学家推荐的申报课题请在“参加单 位 2”栏中标注推荐者）</w:t>
      </w:r>
    </w:p>
    <w:p>
      <w:pPr>
        <w:spacing w:line="360" w:lineRule="auto"/>
        <w:ind w:firstLine="600" w:firstLineChars="200"/>
        <w:rPr>
          <w:color w:val="000000" w:themeColor="text1"/>
          <w:sz w:val="30"/>
          <w:szCs w:val="30"/>
          <w:lang w:eastAsia="zh-CN"/>
        </w:rPr>
      </w:pPr>
      <w:r>
        <w:rPr>
          <w:rFonts w:hint="eastAsia"/>
          <w:color w:val="000000" w:themeColor="text1"/>
          <w:sz w:val="30"/>
          <w:szCs w:val="30"/>
          <w:lang w:eastAsia="zh-CN"/>
        </w:rPr>
        <w:t>注：未按要求标注的将被视为无效申报。</w:t>
      </w:r>
    </w:p>
    <w:p>
      <w:pPr>
        <w:spacing w:line="360" w:lineRule="auto"/>
        <w:ind w:firstLine="600" w:firstLineChars="200"/>
        <w:rPr>
          <w:sz w:val="30"/>
          <w:szCs w:val="30"/>
          <w:lang w:eastAsia="zh-CN"/>
        </w:rPr>
      </w:pPr>
      <w:r>
        <w:rPr>
          <w:rFonts w:hint="eastAsia"/>
          <w:sz w:val="30"/>
          <w:szCs w:val="30"/>
          <w:lang w:eastAsia="zh-CN"/>
        </w:rPr>
        <w:t>2、申报条件和要求</w:t>
      </w:r>
    </w:p>
    <w:p>
      <w:pPr>
        <w:spacing w:line="360" w:lineRule="auto"/>
        <w:ind w:firstLine="600" w:firstLineChars="200"/>
        <w:rPr>
          <w:sz w:val="30"/>
          <w:szCs w:val="30"/>
          <w:lang w:eastAsia="zh-CN"/>
        </w:rPr>
      </w:pPr>
      <w:r>
        <w:rPr>
          <w:rFonts w:hint="eastAsia"/>
          <w:sz w:val="30"/>
          <w:szCs w:val="30"/>
          <w:lang w:eastAsia="zh-CN"/>
        </w:rPr>
        <w:t>（1）选题应符合当年指南确定的支持领域与方向，课 题活动类型为基础研究和应用基础研究。</w:t>
      </w:r>
    </w:p>
    <w:p>
      <w:pPr>
        <w:spacing w:line="360" w:lineRule="auto"/>
        <w:ind w:firstLine="600" w:firstLineChars="200"/>
        <w:rPr>
          <w:sz w:val="30"/>
          <w:szCs w:val="30"/>
          <w:lang w:eastAsia="zh-CN"/>
        </w:rPr>
      </w:pPr>
      <w:r>
        <w:rPr>
          <w:rFonts w:hint="eastAsia"/>
          <w:sz w:val="30"/>
          <w:szCs w:val="30"/>
          <w:lang w:eastAsia="zh-CN"/>
        </w:rPr>
        <w:t>（2）课题申请时的“预期研究成果”应合理、明确、可考核；项目获得资助后申请书中的“预期研究成果”将直 接转入课题任务书并作为验收的重要依据，不能随意更改。</w:t>
      </w:r>
    </w:p>
    <w:p>
      <w:pPr>
        <w:spacing w:line="360" w:lineRule="auto"/>
        <w:ind w:firstLine="600" w:firstLineChars="200"/>
        <w:rPr>
          <w:sz w:val="30"/>
          <w:szCs w:val="30"/>
          <w:lang w:eastAsia="zh-CN"/>
        </w:rPr>
      </w:pPr>
      <w:r>
        <w:rPr>
          <w:rFonts w:hint="eastAsia"/>
          <w:sz w:val="30"/>
          <w:szCs w:val="30"/>
          <w:lang w:eastAsia="zh-CN"/>
        </w:rPr>
        <w:t>（3）“学科布局项目”各领域专业涵盖范围可参照“国 家自然科学基金”学科布局与优先领域相关内容。申报人应 具有高级以上专业技术职称。</w:t>
      </w:r>
    </w:p>
    <w:p>
      <w:pPr>
        <w:spacing w:line="360" w:lineRule="auto"/>
        <w:ind w:firstLine="600" w:firstLineChars="200"/>
        <w:rPr>
          <w:sz w:val="30"/>
          <w:szCs w:val="30"/>
          <w:lang w:eastAsia="zh-CN"/>
        </w:rPr>
      </w:pPr>
      <w:r>
        <w:rPr>
          <w:rFonts w:hint="eastAsia"/>
          <w:sz w:val="30"/>
          <w:szCs w:val="30"/>
          <w:lang w:eastAsia="zh-CN"/>
        </w:rPr>
        <w:t>（4）“主题引导项目”的课题可根据指南所指方向、内 容与要求，自我设计规划课题目标、研究内容、课题分级和 成果产出等。如需要也可在“主题引导项目”支持方向与范 围内自拟课题名称。</w:t>
      </w:r>
    </w:p>
    <w:p>
      <w:pPr>
        <w:spacing w:line="360" w:lineRule="auto"/>
        <w:ind w:firstLine="600" w:firstLineChars="200"/>
        <w:rPr>
          <w:sz w:val="30"/>
          <w:szCs w:val="30"/>
          <w:lang w:eastAsia="zh-CN"/>
        </w:rPr>
      </w:pPr>
      <w:r>
        <w:rPr>
          <w:rFonts w:hint="eastAsia"/>
          <w:sz w:val="30"/>
          <w:szCs w:val="30"/>
          <w:lang w:eastAsia="zh-CN"/>
        </w:rPr>
        <w:t>（5）“主题引导项目”采取“主题科学家”（领衔科学家）负责制管理模式。主题科学家对主题项目负总责，并拥 有该课题设计、人员组织、任务分解、子课题经费分配等自 主权。</w:t>
      </w:r>
    </w:p>
    <w:p>
      <w:pPr>
        <w:spacing w:line="360" w:lineRule="auto"/>
        <w:ind w:firstLine="600" w:firstLineChars="200"/>
        <w:rPr>
          <w:sz w:val="30"/>
          <w:szCs w:val="30"/>
          <w:lang w:eastAsia="zh-CN"/>
        </w:rPr>
      </w:pPr>
      <w:r>
        <w:rPr>
          <w:rFonts w:hint="eastAsia"/>
          <w:sz w:val="30"/>
          <w:szCs w:val="30"/>
          <w:lang w:eastAsia="zh-CN"/>
        </w:rPr>
        <w:t>（6）“省重点实验室研究专项”面向 2018 年度批准建 设的“主题化”省重点实验室和 2018 年度省重点实验室评 估为“优秀”的实验室。每个有资格申报的实验室可推荐申 请自由探索性研究或对外合作研究课题 1 项。“主题科学家 专项”只接受主题科学家（省自然科学基金主题引导项目主持人）本人申请或推荐他人申请。主题科学家申请或推荐申请的课题限 1 项。“主题科学家”推荐的课题申报人应具有 博士学位。</w:t>
      </w:r>
    </w:p>
    <w:p>
      <w:pPr>
        <w:spacing w:line="360" w:lineRule="auto"/>
        <w:ind w:firstLine="600" w:firstLineChars="200"/>
        <w:rPr>
          <w:sz w:val="30"/>
          <w:szCs w:val="30"/>
          <w:lang w:eastAsia="zh-CN"/>
        </w:rPr>
      </w:pPr>
      <w:r>
        <w:rPr>
          <w:rFonts w:hint="eastAsia"/>
          <w:sz w:val="30"/>
          <w:szCs w:val="30"/>
          <w:lang w:eastAsia="zh-CN"/>
        </w:rPr>
        <w:t>两类专项课题均需有主题科学家或实验室主任签字的 “书面推荐（确认）函”（固定格式）。原件送科技厅基础处， 扫描件作为申报书附件上传系统。</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预计资助额度：学科布局项目：8—20 万元/项，主题引 导项目：50—100 万元/项，吉林省重点实验室研究专项和主 题科学家专项：8—20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5、咨询电话 基础研究处联系人： 张博：0431-81213767 唐喆：0431-88971017 李明石：0431-88971017。</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lang w:eastAsia="zh-CN"/>
        </w:rPr>
      </w:pPr>
      <w:bookmarkStart w:id="5" w:name="_Toc517340562"/>
      <w:r>
        <w:rPr>
          <w:rFonts w:hint="eastAsia"/>
          <w:lang w:eastAsia="zh-CN"/>
        </w:rPr>
        <w:t>三、技术攻关</w:t>
      </w:r>
      <w:bookmarkEnd w:id="5"/>
    </w:p>
    <w:p>
      <w:pPr>
        <w:pStyle w:val="3"/>
        <w:rPr>
          <w:lang w:eastAsia="zh-CN"/>
        </w:rPr>
      </w:pPr>
      <w:bookmarkStart w:id="6" w:name="_Toc517340563"/>
      <w:r>
        <w:rPr>
          <w:rFonts w:hint="eastAsia"/>
          <w:lang w:eastAsia="zh-CN"/>
        </w:rPr>
        <w:t>（一）农业</w:t>
      </w:r>
      <w:bookmarkEnd w:id="6"/>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（1）种质创制及开发</w:t>
      </w:r>
    </w:p>
    <w:p>
      <w:pPr>
        <w:spacing w:line="360" w:lineRule="auto"/>
        <w:ind w:firstLine="600" w:firstLineChars="200"/>
        <w:rPr>
          <w:sz w:val="30"/>
          <w:szCs w:val="30"/>
          <w:lang w:eastAsia="zh-CN"/>
        </w:rPr>
      </w:pPr>
      <w:r>
        <w:rPr>
          <w:rFonts w:hint="eastAsia"/>
          <w:sz w:val="30"/>
          <w:szCs w:val="30"/>
          <w:lang w:eastAsia="zh-CN"/>
        </w:rPr>
        <w:t>优质、高抗、稳产、宜机收作物种质资源创制、新品种培育；食味、营养、稳产作物种质资源创制、新品种培育； 采用生物技术创制多抗、专用、特用、养分高效利用型育种 新材料、培育新品种。</w:t>
      </w:r>
    </w:p>
    <w:p>
      <w:pPr>
        <w:spacing w:line="360" w:lineRule="auto"/>
        <w:ind w:firstLine="600" w:firstLineChars="200"/>
        <w:rPr>
          <w:sz w:val="30"/>
          <w:szCs w:val="30"/>
          <w:lang w:eastAsia="zh-CN"/>
        </w:rPr>
      </w:pPr>
      <w:r>
        <w:rPr>
          <w:rFonts w:hint="eastAsia"/>
          <w:sz w:val="30"/>
          <w:szCs w:val="30"/>
          <w:lang w:eastAsia="zh-CN"/>
        </w:rPr>
        <w:t>具有地方特色的优良畜禽、特种经济动物、水产新品种（品系、配套系）改良和培育；现代育种技术的创新集成； 引进种群的高效综合利用。</w:t>
      </w:r>
    </w:p>
    <w:p>
      <w:pPr>
        <w:spacing w:line="360" w:lineRule="auto"/>
        <w:ind w:firstLine="600" w:firstLineChars="200"/>
        <w:rPr>
          <w:sz w:val="30"/>
          <w:szCs w:val="30"/>
          <w:lang w:eastAsia="zh-CN"/>
        </w:rPr>
      </w:pPr>
      <w:r>
        <w:rPr>
          <w:rFonts w:hint="eastAsia"/>
          <w:sz w:val="30"/>
          <w:szCs w:val="30"/>
          <w:lang w:eastAsia="zh-CN"/>
        </w:rPr>
        <w:t xml:space="preserve">（2）农业高效、安全生产关键技术 </w:t>
      </w:r>
    </w:p>
    <w:p>
      <w:pPr>
        <w:spacing w:line="360" w:lineRule="auto"/>
        <w:ind w:firstLine="600" w:firstLineChars="200"/>
        <w:rPr>
          <w:color w:val="000000" w:themeColor="text1"/>
          <w:sz w:val="30"/>
          <w:szCs w:val="30"/>
          <w:lang w:eastAsia="zh-CN"/>
        </w:rPr>
      </w:pPr>
      <w:r>
        <w:rPr>
          <w:rFonts w:hint="eastAsia"/>
          <w:sz w:val="30"/>
          <w:szCs w:val="30"/>
          <w:lang w:eastAsia="zh-CN"/>
        </w:rPr>
        <w:t>主要粮食作物优质高效生产技术；高效环保型农药的研发；化学农药、肥料等减量化技术研究；农田土壤污染防治 技术研究；黑土地保育技术研究；农田水利高效节水新技术； 农业物</w:t>
      </w:r>
      <w:r>
        <w:rPr>
          <w:rFonts w:hint="eastAsia"/>
          <w:color w:val="000000" w:themeColor="text1"/>
          <w:sz w:val="30"/>
          <w:szCs w:val="30"/>
          <w:lang w:eastAsia="zh-CN"/>
        </w:rPr>
        <w:t>联网关键技术与应用；农作物全程机械化相关装备（设备）研发。畜禽现代化养殖技术开发；动物生物技术研究；安全高效新型饲料、精准营养产品研究；畜禽疫病防控、诊治技术 研究；高效环保型兽药及生物制剂等功能产品研发。</w:t>
      </w:r>
    </w:p>
    <w:p>
      <w:pPr>
        <w:spacing w:line="360" w:lineRule="auto"/>
        <w:ind w:firstLine="600" w:firstLineChars="200"/>
        <w:rPr>
          <w:sz w:val="30"/>
          <w:szCs w:val="30"/>
          <w:lang w:eastAsia="zh-CN"/>
        </w:rPr>
      </w:pPr>
      <w:r>
        <w:rPr>
          <w:rFonts w:hint="eastAsia"/>
          <w:sz w:val="30"/>
          <w:szCs w:val="30"/>
          <w:lang w:eastAsia="zh-CN"/>
        </w:rPr>
        <w:t>（3）农（畜、特产）产品精深加工与食品安全关键技术</w:t>
      </w:r>
    </w:p>
    <w:p>
      <w:pPr>
        <w:spacing w:line="360" w:lineRule="auto"/>
        <w:ind w:firstLine="600" w:firstLineChars="200"/>
        <w:rPr>
          <w:sz w:val="30"/>
          <w:szCs w:val="30"/>
          <w:lang w:eastAsia="zh-CN"/>
        </w:rPr>
      </w:pPr>
      <w:r>
        <w:rPr>
          <w:rFonts w:hint="eastAsia"/>
          <w:sz w:val="30"/>
          <w:szCs w:val="30"/>
          <w:lang w:eastAsia="zh-CN"/>
        </w:rPr>
        <w:t>主食产品及健康食品生产关键技术研究与应用；主要农作物精深加工创新技术与应用；农畜产品质量安全评价及监控检测技术；长白山特产功能性食品精深加工技术。</w:t>
      </w:r>
    </w:p>
    <w:p>
      <w:pPr>
        <w:spacing w:line="360" w:lineRule="auto"/>
        <w:ind w:firstLine="600" w:firstLineChars="200"/>
        <w:rPr>
          <w:sz w:val="30"/>
          <w:szCs w:val="30"/>
          <w:lang w:eastAsia="zh-CN"/>
        </w:rPr>
      </w:pPr>
      <w:r>
        <w:rPr>
          <w:rFonts w:hint="eastAsia"/>
          <w:sz w:val="30"/>
          <w:szCs w:val="30"/>
          <w:lang w:eastAsia="zh-CN"/>
        </w:rPr>
        <w:t>（4）特色动植物资源开发利用技术</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吉林省优质特色林木、绿化植物品种（系）的选育、扩繁及配套栽培技术；林木主要病虫害综合防控技术；高附加 值林产品加工技术；长白山区珍稀特色植物种质资源创新、 新品种选育及高效利用技术；优质蔬菜、特色花卉种质资源 创新、品种选育及配套栽培技术；蔬菜主要病虫害生物防治 技术；农林剩余物、废弃物转化生物质能新技术。</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（1）项目单位申报条件</w:t>
      </w:r>
    </w:p>
    <w:p>
      <w:pPr>
        <w:spacing w:line="360" w:lineRule="auto"/>
        <w:ind w:firstLine="600" w:firstLineChars="200"/>
        <w:rPr>
          <w:sz w:val="30"/>
          <w:szCs w:val="30"/>
          <w:lang w:eastAsia="zh-CN"/>
        </w:rPr>
      </w:pPr>
      <w:r>
        <w:rPr>
          <w:rFonts w:hint="eastAsia"/>
          <w:sz w:val="30"/>
          <w:szCs w:val="30"/>
          <w:lang w:eastAsia="zh-CN"/>
        </w:rPr>
        <w:t>1）项目申报单位应具有较好的前期工作基础，研究团 队力量较强，具备承担项目的能力。</w:t>
      </w:r>
    </w:p>
    <w:p>
      <w:pPr>
        <w:spacing w:line="360" w:lineRule="auto"/>
        <w:ind w:firstLine="600" w:firstLineChars="200"/>
        <w:rPr>
          <w:sz w:val="30"/>
          <w:szCs w:val="30"/>
          <w:lang w:eastAsia="zh-CN"/>
        </w:rPr>
      </w:pPr>
      <w:r>
        <w:rPr>
          <w:rFonts w:hint="eastAsia"/>
          <w:sz w:val="30"/>
          <w:szCs w:val="30"/>
          <w:lang w:eastAsia="zh-CN"/>
        </w:rPr>
        <w:t>2）项目申报单位应具有一定规模的科技创新基础资源、 技术装备和试验中心等。</w:t>
      </w:r>
    </w:p>
    <w:p>
      <w:pPr>
        <w:spacing w:line="360" w:lineRule="auto"/>
        <w:ind w:firstLine="600" w:firstLineChars="200"/>
        <w:rPr>
          <w:sz w:val="30"/>
          <w:szCs w:val="30"/>
          <w:lang w:eastAsia="zh-CN"/>
        </w:rPr>
      </w:pPr>
      <w:r>
        <w:rPr>
          <w:rFonts w:hint="eastAsia"/>
          <w:sz w:val="30"/>
          <w:szCs w:val="30"/>
          <w:lang w:eastAsia="zh-CN"/>
        </w:rPr>
        <w:t>3）在吉林省内注册，具有独立法人资格，有固定的场所和充裕的资本金，实行独立经济核算，有健全的财务制度， 能独立承担法律责任的企业（单位）。</w:t>
      </w:r>
    </w:p>
    <w:p>
      <w:pPr>
        <w:spacing w:line="360" w:lineRule="auto"/>
        <w:ind w:firstLine="600" w:firstLineChars="200"/>
        <w:rPr>
          <w:sz w:val="30"/>
          <w:szCs w:val="30"/>
          <w:lang w:eastAsia="zh-CN"/>
        </w:rPr>
      </w:pPr>
      <w:r>
        <w:rPr>
          <w:rFonts w:hint="eastAsia"/>
          <w:sz w:val="30"/>
          <w:szCs w:val="30"/>
          <w:lang w:eastAsia="zh-CN"/>
        </w:rPr>
        <w:t>4）项目申报单位应有良好的科研信用记录，不存在较多的拖期、中止、撤销项目。</w:t>
      </w:r>
    </w:p>
    <w:p>
      <w:pPr>
        <w:spacing w:line="360" w:lineRule="auto"/>
        <w:ind w:firstLine="600" w:firstLineChars="200"/>
        <w:rPr>
          <w:sz w:val="30"/>
          <w:szCs w:val="30"/>
          <w:lang w:eastAsia="zh-CN"/>
        </w:rPr>
      </w:pPr>
      <w:r>
        <w:rPr>
          <w:rFonts w:hint="eastAsia"/>
          <w:sz w:val="30"/>
          <w:szCs w:val="30"/>
          <w:lang w:eastAsia="zh-CN"/>
        </w:rPr>
        <w:t>（2）项目负责人申报条件</w:t>
      </w:r>
    </w:p>
    <w:p>
      <w:pPr>
        <w:spacing w:line="360" w:lineRule="auto"/>
        <w:ind w:firstLine="600" w:firstLineChars="200"/>
        <w:rPr>
          <w:sz w:val="30"/>
          <w:szCs w:val="30"/>
          <w:lang w:eastAsia="zh-CN"/>
        </w:rPr>
      </w:pPr>
      <w:r>
        <w:rPr>
          <w:rFonts w:hint="eastAsia"/>
          <w:sz w:val="30"/>
          <w:szCs w:val="30"/>
          <w:lang w:eastAsia="zh-CN"/>
        </w:rPr>
        <w:t>1）项目负责人为在职人员，要求具有副高级以上职称 或已经取得博士学位 1 年以上（企业可适当放宽）。</w:t>
      </w:r>
    </w:p>
    <w:p>
      <w:pPr>
        <w:spacing w:line="360" w:lineRule="auto"/>
        <w:ind w:firstLine="600" w:firstLineChars="200"/>
        <w:rPr>
          <w:sz w:val="30"/>
          <w:szCs w:val="30"/>
          <w:lang w:eastAsia="zh-CN"/>
        </w:rPr>
      </w:pPr>
      <w:r>
        <w:rPr>
          <w:rFonts w:hint="eastAsia"/>
          <w:sz w:val="30"/>
          <w:szCs w:val="30"/>
          <w:lang w:eastAsia="zh-CN"/>
        </w:rPr>
        <w:t>2）2018 年度省农业科技计划项目的负责人，不能申报2019 年度农业类别的计划项目。</w:t>
      </w:r>
    </w:p>
    <w:p>
      <w:pPr>
        <w:spacing w:line="360" w:lineRule="auto"/>
        <w:ind w:firstLine="600" w:firstLineChars="200"/>
        <w:rPr>
          <w:sz w:val="30"/>
          <w:szCs w:val="30"/>
          <w:lang w:eastAsia="zh-CN"/>
        </w:rPr>
      </w:pPr>
      <w:r>
        <w:rPr>
          <w:rFonts w:hint="eastAsia"/>
          <w:sz w:val="30"/>
          <w:szCs w:val="30"/>
          <w:lang w:eastAsia="zh-CN"/>
        </w:rPr>
        <w:t>3）作为项目负责人和主要参加人员只允许申报 1 项，且同期作为项目负责人和主要参加人员承担省科技发展计 划农业类别的项目数不得超过 2 项（同一类型的计划项目只 能承担 1 项）。</w:t>
      </w:r>
    </w:p>
    <w:p>
      <w:pPr>
        <w:spacing w:line="360" w:lineRule="auto"/>
        <w:ind w:firstLine="600" w:firstLineChars="200"/>
        <w:rPr>
          <w:sz w:val="30"/>
          <w:szCs w:val="30"/>
          <w:lang w:eastAsia="zh-CN"/>
        </w:rPr>
      </w:pPr>
      <w:r>
        <w:rPr>
          <w:rFonts w:hint="eastAsia"/>
          <w:sz w:val="30"/>
          <w:szCs w:val="30"/>
          <w:lang w:eastAsia="zh-CN"/>
        </w:rPr>
        <w:t>（3）其他要求</w:t>
      </w:r>
    </w:p>
    <w:p>
      <w:pPr>
        <w:spacing w:line="360" w:lineRule="auto"/>
        <w:ind w:firstLine="600" w:firstLineChars="200"/>
        <w:rPr>
          <w:sz w:val="30"/>
          <w:szCs w:val="30"/>
          <w:lang w:eastAsia="zh-CN"/>
        </w:rPr>
      </w:pPr>
      <w:r>
        <w:rPr>
          <w:rFonts w:hint="eastAsia"/>
          <w:sz w:val="30"/>
          <w:szCs w:val="30"/>
          <w:lang w:eastAsia="zh-CN"/>
        </w:rPr>
        <w:t>1）吉林省农业科技发展计划项目执行周期:项目一般 不超过 3 年，从项目申报次年的 1 月 1 日起计算。</w:t>
      </w:r>
    </w:p>
    <w:p>
      <w:pPr>
        <w:spacing w:line="360" w:lineRule="auto"/>
        <w:ind w:firstLine="600" w:firstLineChars="200"/>
        <w:rPr>
          <w:sz w:val="30"/>
          <w:szCs w:val="30"/>
          <w:lang w:eastAsia="zh-CN"/>
        </w:rPr>
      </w:pPr>
      <w:r>
        <w:rPr>
          <w:rFonts w:hint="eastAsia"/>
          <w:sz w:val="30"/>
          <w:szCs w:val="30"/>
          <w:lang w:eastAsia="zh-CN"/>
        </w:rPr>
        <w:t>2）项目应为有本省企业参与的产学研合作形式申报， 并明确各自承担的任务分工及经费使用方案；优先支持企业 先行投资、与高校、科研机构联合开发的项目。</w:t>
      </w:r>
    </w:p>
    <w:p>
      <w:pPr>
        <w:spacing w:line="360" w:lineRule="auto"/>
        <w:ind w:firstLine="600" w:firstLineChars="200"/>
        <w:rPr>
          <w:sz w:val="30"/>
          <w:szCs w:val="30"/>
          <w:lang w:eastAsia="zh-CN"/>
        </w:rPr>
      </w:pPr>
      <w:r>
        <w:rPr>
          <w:rFonts w:hint="eastAsia"/>
          <w:sz w:val="30"/>
          <w:szCs w:val="30"/>
          <w:lang w:eastAsia="zh-CN"/>
        </w:rPr>
        <w:t>3）申报产业关键技术攻关类别项目中主要农作物、林 木种质创制的，其申报单位、合作单位或成果应用单位可以 为非企业性质，不用提供上年度财务审计报告。</w:t>
      </w:r>
    </w:p>
    <w:p>
      <w:pPr>
        <w:spacing w:line="360" w:lineRule="auto"/>
        <w:ind w:firstLine="600" w:firstLineChars="200"/>
        <w:rPr>
          <w:sz w:val="30"/>
          <w:szCs w:val="30"/>
          <w:lang w:eastAsia="zh-CN"/>
        </w:rPr>
      </w:pPr>
      <w:r>
        <w:rPr>
          <w:rFonts w:hint="eastAsia"/>
          <w:sz w:val="30"/>
          <w:szCs w:val="30"/>
          <w:lang w:eastAsia="zh-CN"/>
        </w:rPr>
        <w:t>4）产业关键技术攻关项目，要求有明确的创新点，技 术指标可考核，项目实施完成要能取得自主知识产权的成 果，有明确的应用目标和市场前景；科技成果促进产业提升 项目，要求成果能够转化，具有较好的应用前景。</w:t>
      </w:r>
    </w:p>
    <w:p>
      <w:pPr>
        <w:spacing w:line="360" w:lineRule="auto"/>
        <w:ind w:firstLine="600" w:firstLineChars="200"/>
        <w:rPr>
          <w:sz w:val="30"/>
          <w:szCs w:val="30"/>
          <w:lang w:eastAsia="zh-CN"/>
        </w:rPr>
      </w:pPr>
      <w:r>
        <w:rPr>
          <w:rFonts w:hint="eastAsia"/>
          <w:sz w:val="30"/>
          <w:szCs w:val="30"/>
          <w:lang w:eastAsia="zh-CN"/>
        </w:rPr>
        <w:t>5）国家级农业科技园区或省级农业科技园区内的企事 业单位，具有资格申报农业科技园区建设项目。并且须以产 学研形式申报。</w:t>
      </w:r>
    </w:p>
    <w:p>
      <w:pPr>
        <w:spacing w:line="360" w:lineRule="auto"/>
        <w:ind w:firstLine="600" w:firstLineChars="200"/>
        <w:rPr>
          <w:sz w:val="30"/>
          <w:szCs w:val="30"/>
          <w:lang w:eastAsia="zh-CN"/>
        </w:rPr>
      </w:pPr>
      <w:r>
        <w:rPr>
          <w:rFonts w:hint="eastAsia"/>
          <w:sz w:val="30"/>
          <w:szCs w:val="30"/>
          <w:lang w:eastAsia="zh-CN"/>
        </w:rPr>
        <w:t>6）按照突出重点、梯度支持的原则，不受理本《指南》 以外内容的项目。</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预计资助额度：50—100 万元/项。</w:t>
      </w:r>
    </w:p>
    <w:p>
      <w:pPr>
        <w:spacing w:line="360" w:lineRule="auto"/>
        <w:ind w:firstLine="600" w:firstLineChars="200"/>
        <w:rPr>
          <w:sz w:val="30"/>
          <w:szCs w:val="30"/>
          <w:lang w:eastAsia="zh-CN"/>
        </w:rPr>
      </w:pPr>
      <w:r>
        <w:rPr>
          <w:rFonts w:hint="eastAsia"/>
          <w:sz w:val="30"/>
          <w:szCs w:val="30"/>
          <w:lang w:eastAsia="zh-CN"/>
        </w:rPr>
        <w:t>4、支持方式 以企业等营利性机构为主体承担的科技项目，专项资金</w:t>
      </w:r>
    </w:p>
    <w:p>
      <w:pPr>
        <w:spacing w:line="360" w:lineRule="auto"/>
        <w:ind w:firstLine="600" w:firstLineChars="200"/>
        <w:rPr>
          <w:sz w:val="30"/>
          <w:szCs w:val="30"/>
          <w:lang w:eastAsia="zh-CN"/>
        </w:rPr>
      </w:pPr>
      <w:r>
        <w:rPr>
          <w:rFonts w:hint="eastAsia"/>
          <w:sz w:val="30"/>
          <w:szCs w:val="30"/>
          <w:lang w:eastAsia="zh-CN"/>
        </w:rPr>
        <w:t>按 30%前补助和 70%后补助方式资助，即立项时拨付 30%经费， 其余 70%验收合格后拨付；以高校、科研机构等非营利性机 构为主体承担的科技项目，专项资金分两次资助，即立项时 拨付 50%经费，其余 50%根据项目实施进度及效果拨付。</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 农村发展处：88975596，联系人：高占波。</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7" w:name="_Toc517340564"/>
      <w:r>
        <w:rPr>
          <w:rFonts w:hint="eastAsia"/>
          <w:lang w:eastAsia="zh-CN"/>
        </w:rPr>
        <w:t>（二）工业</w:t>
      </w:r>
      <w:bookmarkEnd w:id="7"/>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（1）光电领域</w:t>
      </w:r>
    </w:p>
    <w:p>
      <w:pPr>
        <w:spacing w:line="360" w:lineRule="auto"/>
        <w:ind w:firstLine="600" w:firstLineChars="200"/>
        <w:rPr>
          <w:sz w:val="30"/>
          <w:szCs w:val="30"/>
          <w:lang w:eastAsia="zh-CN"/>
        </w:rPr>
      </w:pPr>
      <w:r>
        <w:rPr>
          <w:rFonts w:hint="eastAsia"/>
          <w:sz w:val="30"/>
          <w:szCs w:val="30"/>
          <w:lang w:eastAsia="zh-CN"/>
        </w:rPr>
        <w:t>1）激光技术及应用 重点支持新型激光器等产业关键技术研发及在加工、精密检测、光通信和微电子、传感器等领域应用。</w:t>
      </w:r>
    </w:p>
    <w:p>
      <w:pPr>
        <w:spacing w:line="360" w:lineRule="auto"/>
        <w:ind w:firstLine="600" w:firstLineChars="200"/>
        <w:rPr>
          <w:sz w:val="30"/>
          <w:szCs w:val="30"/>
          <w:lang w:eastAsia="zh-CN"/>
        </w:rPr>
      </w:pPr>
      <w:r>
        <w:rPr>
          <w:rFonts w:hint="eastAsia"/>
          <w:sz w:val="30"/>
          <w:szCs w:val="30"/>
          <w:lang w:eastAsia="zh-CN"/>
        </w:rPr>
        <w:t>2）光电子器件及应用 重点支持新型显示与照明器件、集成电路与芯片、电力电子器件、探测器、光通信器件等关键技术研发及应用。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3）传感技术及应用</w:t>
      </w:r>
    </w:p>
    <w:p>
      <w:pPr>
        <w:spacing w:line="360" w:lineRule="auto"/>
        <w:ind w:firstLine="600" w:firstLineChars="200"/>
        <w:rPr>
          <w:sz w:val="30"/>
          <w:szCs w:val="30"/>
          <w:lang w:eastAsia="zh-CN"/>
        </w:rPr>
      </w:pPr>
      <w:r>
        <w:rPr>
          <w:rFonts w:hint="eastAsia"/>
          <w:sz w:val="30"/>
          <w:szCs w:val="30"/>
          <w:lang w:eastAsia="zh-CN"/>
        </w:rPr>
        <w:t>重点支持新型光电传感器关键技术研发及其在先进制 造、现代农业、安全和医学等领域应用。</w:t>
      </w:r>
    </w:p>
    <w:p>
      <w:pPr>
        <w:spacing w:line="360" w:lineRule="auto"/>
        <w:ind w:firstLine="600" w:firstLineChars="200"/>
        <w:rPr>
          <w:sz w:val="30"/>
          <w:szCs w:val="30"/>
          <w:lang w:eastAsia="zh-CN"/>
        </w:rPr>
      </w:pPr>
      <w:r>
        <w:rPr>
          <w:rFonts w:hint="eastAsia"/>
          <w:sz w:val="30"/>
          <w:szCs w:val="30"/>
          <w:lang w:eastAsia="zh-CN"/>
        </w:rPr>
        <w:t>4）科学仪器 重点支持光谱仪器、成像仪器、测试及检测仪器、资源环境探测仪器和可穿戴仪器等科学仪器研制。</w:t>
      </w:r>
    </w:p>
    <w:p>
      <w:pPr>
        <w:spacing w:line="360" w:lineRule="auto"/>
        <w:ind w:firstLine="600" w:firstLineChars="200"/>
        <w:rPr>
          <w:sz w:val="30"/>
          <w:szCs w:val="30"/>
          <w:lang w:eastAsia="zh-CN"/>
        </w:rPr>
      </w:pPr>
      <w:r>
        <w:rPr>
          <w:rFonts w:hint="eastAsia"/>
          <w:sz w:val="30"/>
          <w:szCs w:val="30"/>
          <w:lang w:eastAsia="zh-CN"/>
        </w:rPr>
        <w:t>5）光电材料 重点支持新型有机发光材料、稀土发光材料、量子点材料、半导体材料等新型光电材料研发及应用。</w:t>
      </w:r>
    </w:p>
    <w:p>
      <w:pPr>
        <w:spacing w:line="360" w:lineRule="auto"/>
        <w:ind w:firstLine="600" w:firstLineChars="200"/>
        <w:rPr>
          <w:sz w:val="30"/>
          <w:szCs w:val="30"/>
          <w:lang w:eastAsia="zh-CN"/>
        </w:rPr>
      </w:pPr>
      <w:r>
        <w:rPr>
          <w:rFonts w:hint="eastAsia"/>
          <w:sz w:val="30"/>
          <w:szCs w:val="30"/>
          <w:lang w:eastAsia="zh-CN"/>
        </w:rPr>
        <w:t>（2）信息技术领域</w:t>
      </w:r>
    </w:p>
    <w:p>
      <w:pPr>
        <w:spacing w:line="360" w:lineRule="auto"/>
        <w:ind w:firstLine="600" w:firstLineChars="200"/>
        <w:rPr>
          <w:sz w:val="30"/>
          <w:szCs w:val="30"/>
          <w:lang w:eastAsia="zh-CN"/>
        </w:rPr>
      </w:pPr>
      <w:r>
        <w:rPr>
          <w:rFonts w:hint="eastAsia"/>
          <w:sz w:val="30"/>
          <w:szCs w:val="30"/>
          <w:lang w:eastAsia="zh-CN"/>
        </w:rPr>
        <w:t>1）信息安全与保密 重点支持网络和信息安全关键技术及应用、密码技术及应用。</w:t>
      </w:r>
    </w:p>
    <w:p>
      <w:pPr>
        <w:spacing w:line="360" w:lineRule="auto"/>
        <w:ind w:firstLine="600" w:firstLineChars="200"/>
        <w:rPr>
          <w:sz w:val="30"/>
          <w:szCs w:val="30"/>
          <w:lang w:eastAsia="zh-CN"/>
        </w:rPr>
      </w:pPr>
      <w:r>
        <w:rPr>
          <w:rFonts w:hint="eastAsia"/>
          <w:sz w:val="30"/>
          <w:szCs w:val="30"/>
          <w:lang w:eastAsia="zh-CN"/>
        </w:rPr>
        <w:t>2）云计算、大数据与人工智能 重点支持资源虚拟化与调度、异构计算、流式计算、数据挖掘、智能搜索与决策、深度学习等云计算、大数据和人 工智能关键技术攻关，相关产品研发，及其在先进制造、医 疗、电网、教育等领域的应用。</w:t>
      </w:r>
    </w:p>
    <w:p>
      <w:pPr>
        <w:spacing w:line="360" w:lineRule="auto"/>
        <w:ind w:firstLine="600" w:firstLineChars="200"/>
        <w:rPr>
          <w:sz w:val="30"/>
          <w:szCs w:val="30"/>
          <w:lang w:eastAsia="zh-CN"/>
        </w:rPr>
      </w:pPr>
      <w:r>
        <w:rPr>
          <w:rFonts w:hint="eastAsia"/>
          <w:sz w:val="30"/>
          <w:szCs w:val="30"/>
          <w:lang w:eastAsia="zh-CN"/>
        </w:rPr>
        <w:t>3）文化创意 重点支持研发虚拟现实、增强现实等关键技术与服务平台，数字媒体处理与数据可视化的关键技术与系统工具，数 字影视创作生产的关键技术与服务平台、高端动漫产品开</w:t>
      </w:r>
      <w:r>
        <w:rPr>
          <w:sz w:val="30"/>
          <w:szCs w:val="30"/>
          <w:lang w:eastAsia="zh-CN"/>
        </w:rPr>
        <w:t xml:space="preserve"> </w:t>
      </w:r>
      <w:r>
        <w:rPr>
          <w:rFonts w:hint="eastAsia"/>
          <w:sz w:val="30"/>
          <w:szCs w:val="30"/>
          <w:lang w:eastAsia="zh-CN"/>
        </w:rPr>
        <w:t>发。</w:t>
      </w:r>
    </w:p>
    <w:p>
      <w:pPr>
        <w:spacing w:line="360" w:lineRule="auto"/>
        <w:ind w:firstLine="600" w:firstLineChars="200"/>
        <w:rPr>
          <w:sz w:val="30"/>
          <w:szCs w:val="30"/>
          <w:lang w:eastAsia="zh-CN"/>
        </w:rPr>
      </w:pPr>
      <w:r>
        <w:rPr>
          <w:rFonts w:hint="eastAsia"/>
          <w:sz w:val="30"/>
          <w:szCs w:val="30"/>
          <w:lang w:eastAsia="zh-CN"/>
        </w:rPr>
        <w:t>4）智能感知与交互 重点支持计算机视觉、语音识别、脑机接口为主的智能感知与交互关键技术及相关产品研发和应用。</w:t>
      </w:r>
    </w:p>
    <w:p>
      <w:pPr>
        <w:spacing w:line="360" w:lineRule="auto"/>
        <w:ind w:firstLine="600" w:firstLineChars="200"/>
        <w:rPr>
          <w:sz w:val="30"/>
          <w:szCs w:val="30"/>
          <w:lang w:eastAsia="zh-CN"/>
        </w:rPr>
      </w:pPr>
      <w:r>
        <w:rPr>
          <w:rFonts w:hint="eastAsia"/>
          <w:sz w:val="30"/>
          <w:szCs w:val="30"/>
          <w:lang w:eastAsia="zh-CN"/>
        </w:rPr>
        <w:t>（3）先进制造领域</w:t>
      </w:r>
    </w:p>
    <w:p>
      <w:pPr>
        <w:spacing w:line="360" w:lineRule="auto"/>
        <w:ind w:firstLine="600" w:firstLineChars="200"/>
        <w:rPr>
          <w:sz w:val="30"/>
          <w:szCs w:val="30"/>
          <w:lang w:eastAsia="zh-CN"/>
        </w:rPr>
      </w:pPr>
      <w:r>
        <w:rPr>
          <w:rFonts w:hint="eastAsia"/>
          <w:sz w:val="30"/>
          <w:szCs w:val="30"/>
          <w:lang w:eastAsia="zh-CN"/>
        </w:rPr>
        <w:t>1）先进设计技术及应用 重点支持研发车辆、数控装备、工程机械、卫星等数字化设计、轻量化设计、安全性设计、可靠性设计等设计技术 及其应用。</w:t>
      </w:r>
    </w:p>
    <w:p>
      <w:pPr>
        <w:spacing w:line="360" w:lineRule="auto"/>
        <w:ind w:firstLine="600" w:firstLineChars="200"/>
        <w:rPr>
          <w:sz w:val="30"/>
          <w:szCs w:val="30"/>
          <w:lang w:eastAsia="zh-CN"/>
        </w:rPr>
      </w:pPr>
      <w:r>
        <w:rPr>
          <w:rFonts w:hint="eastAsia"/>
          <w:sz w:val="30"/>
          <w:szCs w:val="30"/>
          <w:lang w:eastAsia="zh-CN"/>
        </w:rPr>
        <w:t>2）先进制造技术及应用 重点支持复杂曲面加工、难加工材料、极端尺度加工、高速高效加工等新技术、新工艺、新装备及应用，网络协同 制造技术及应用，智能制造新技术及应用，微纳加工、精密 制造技术及应用，3D、4D 打印技术及应用。</w:t>
      </w:r>
    </w:p>
    <w:p>
      <w:pPr>
        <w:spacing w:line="360" w:lineRule="auto"/>
        <w:ind w:firstLine="600" w:firstLineChars="200"/>
        <w:rPr>
          <w:sz w:val="30"/>
          <w:szCs w:val="30"/>
          <w:lang w:eastAsia="zh-CN"/>
        </w:rPr>
      </w:pPr>
      <w:r>
        <w:rPr>
          <w:rFonts w:hint="eastAsia"/>
          <w:sz w:val="30"/>
          <w:szCs w:val="30"/>
          <w:lang w:eastAsia="zh-CN"/>
        </w:rPr>
        <w:t>3）机器人技术及应用 重点支持焊装机器人、喷涂机器人、修复机器人、AGV等工业机器人技术及应用，医疗健康机器人等服务机器人技 术及应用，安防机器人、工程机器人等特种机器人技术及应 用；资源遥感无人机等无人机技术及应用。</w:t>
      </w:r>
    </w:p>
    <w:p>
      <w:pPr>
        <w:spacing w:line="360" w:lineRule="auto"/>
        <w:ind w:firstLine="600" w:firstLineChars="200"/>
        <w:rPr>
          <w:sz w:val="30"/>
          <w:szCs w:val="30"/>
          <w:lang w:eastAsia="zh-CN"/>
        </w:rPr>
      </w:pPr>
      <w:r>
        <w:rPr>
          <w:rFonts w:hint="eastAsia"/>
          <w:sz w:val="30"/>
          <w:szCs w:val="30"/>
          <w:lang w:eastAsia="zh-CN"/>
        </w:rPr>
        <w:t>4）汽车、轨道车辆等关键技术及应用 重点支持研发智能网联汽车、新能源汽车技术及应用，汽车零部件关键技术及应用，汽车电子技术及应用，轨道车辆及零部件关键技术及应用，换热器关键技术及应用，智能交通技术及应用。</w:t>
      </w:r>
    </w:p>
    <w:p>
      <w:pPr>
        <w:spacing w:line="360" w:lineRule="auto"/>
        <w:ind w:firstLine="600" w:firstLineChars="200"/>
        <w:rPr>
          <w:sz w:val="30"/>
          <w:szCs w:val="30"/>
          <w:lang w:eastAsia="zh-CN"/>
        </w:rPr>
      </w:pPr>
      <w:r>
        <w:rPr>
          <w:rFonts w:hint="eastAsia"/>
          <w:sz w:val="30"/>
          <w:szCs w:val="30"/>
          <w:lang w:eastAsia="zh-CN"/>
        </w:rPr>
        <w:t>（4）新材料领域</w:t>
      </w:r>
    </w:p>
    <w:p>
      <w:pPr>
        <w:spacing w:line="360" w:lineRule="auto"/>
        <w:ind w:firstLine="600" w:firstLineChars="200"/>
        <w:rPr>
          <w:sz w:val="30"/>
          <w:szCs w:val="30"/>
          <w:lang w:eastAsia="zh-CN"/>
        </w:rPr>
      </w:pPr>
      <w:r>
        <w:rPr>
          <w:rFonts w:hint="eastAsia"/>
          <w:sz w:val="30"/>
          <w:szCs w:val="30"/>
          <w:lang w:eastAsia="zh-CN"/>
        </w:rPr>
        <w:t>1）通用高分子及工程塑料</w:t>
      </w:r>
    </w:p>
    <w:p>
      <w:pPr>
        <w:spacing w:line="360" w:lineRule="auto"/>
        <w:ind w:firstLine="600" w:firstLineChars="200"/>
        <w:rPr>
          <w:sz w:val="30"/>
          <w:szCs w:val="30"/>
          <w:lang w:eastAsia="zh-CN"/>
        </w:rPr>
      </w:pPr>
      <w:r>
        <w:rPr>
          <w:rFonts w:hint="eastAsia"/>
          <w:sz w:val="30"/>
          <w:szCs w:val="30"/>
          <w:lang w:eastAsia="zh-CN"/>
        </w:rPr>
        <w:t>重点支持 PE 等通用树脂;PC、PEEK 和 PI 等工程塑料、 特种橡胶及树脂基复合材料制备和成型加工的产业化新技 术和新方法研究。</w:t>
      </w:r>
    </w:p>
    <w:p>
      <w:pPr>
        <w:spacing w:line="360" w:lineRule="auto"/>
        <w:ind w:firstLine="600" w:firstLineChars="200"/>
        <w:rPr>
          <w:sz w:val="30"/>
          <w:szCs w:val="30"/>
          <w:lang w:eastAsia="zh-CN"/>
        </w:rPr>
      </w:pPr>
      <w:r>
        <w:rPr>
          <w:rFonts w:hint="eastAsia"/>
          <w:sz w:val="30"/>
          <w:szCs w:val="30"/>
          <w:lang w:eastAsia="zh-CN"/>
        </w:rPr>
        <w:t>2）生态环境材料 重点支持生物可降解材料、环保涂料及胶黏剂、水处理技术等产业化技术研究。</w:t>
      </w:r>
    </w:p>
    <w:p>
      <w:pPr>
        <w:spacing w:line="360" w:lineRule="auto"/>
        <w:ind w:firstLine="600" w:firstLineChars="200"/>
        <w:rPr>
          <w:sz w:val="30"/>
          <w:szCs w:val="30"/>
          <w:lang w:eastAsia="zh-CN"/>
        </w:rPr>
      </w:pPr>
      <w:r>
        <w:rPr>
          <w:rFonts w:hint="eastAsia"/>
          <w:sz w:val="30"/>
          <w:szCs w:val="30"/>
          <w:lang w:eastAsia="zh-CN"/>
        </w:rPr>
        <w:t>3）碳纤维材料</w:t>
      </w:r>
    </w:p>
    <w:p>
      <w:pPr>
        <w:spacing w:line="360" w:lineRule="auto"/>
        <w:ind w:firstLine="600" w:firstLineChars="200"/>
        <w:rPr>
          <w:sz w:val="30"/>
          <w:szCs w:val="30"/>
          <w:lang w:eastAsia="zh-CN"/>
        </w:rPr>
      </w:pPr>
      <w:r>
        <w:rPr>
          <w:rFonts w:hint="eastAsia"/>
          <w:sz w:val="30"/>
          <w:szCs w:val="30"/>
          <w:lang w:eastAsia="zh-CN"/>
        </w:rPr>
        <w:t>重点支持大丝束碳纤维的低成本产业化制备技术及高 性能碳纤维复合材料的关键制备技术研究。</w:t>
      </w:r>
    </w:p>
    <w:p>
      <w:pPr>
        <w:spacing w:line="360" w:lineRule="auto"/>
        <w:ind w:firstLine="600" w:firstLineChars="200"/>
        <w:rPr>
          <w:sz w:val="30"/>
          <w:szCs w:val="30"/>
          <w:lang w:eastAsia="zh-CN"/>
        </w:rPr>
      </w:pPr>
      <w:r>
        <w:rPr>
          <w:rFonts w:hint="eastAsia"/>
          <w:sz w:val="30"/>
          <w:szCs w:val="30"/>
          <w:lang w:eastAsia="zh-CN"/>
        </w:rPr>
        <w:t>4）金属材料制备与成型加工 重点支持高性能铝合金、镁合金、复合材料、防腐材料、耐磨材料的组织结构设计与制备技术，材料成型加工技术及 其在汽车、轨道客车零部件上的应用技术研究。</w:t>
      </w:r>
    </w:p>
    <w:p>
      <w:pPr>
        <w:spacing w:line="360" w:lineRule="auto"/>
        <w:ind w:firstLine="600" w:firstLineChars="200"/>
        <w:rPr>
          <w:sz w:val="30"/>
          <w:szCs w:val="30"/>
          <w:lang w:eastAsia="zh-CN"/>
        </w:rPr>
      </w:pPr>
      <w:r>
        <w:rPr>
          <w:rFonts w:hint="eastAsia"/>
          <w:sz w:val="30"/>
          <w:szCs w:val="30"/>
          <w:lang w:eastAsia="zh-CN"/>
        </w:rPr>
        <w:t>5）精细化工 重点支持医药中间体、绿色高效有机合成催化剂、绿色染料、聚合物抗氧剂和阻燃剂、功能涂料等精细化学品绿色 合成的新方法、新工艺和新技术研究。</w:t>
      </w:r>
    </w:p>
    <w:p>
      <w:pPr>
        <w:spacing w:line="360" w:lineRule="auto"/>
        <w:ind w:firstLine="600" w:firstLineChars="200"/>
        <w:rPr>
          <w:sz w:val="30"/>
          <w:szCs w:val="30"/>
          <w:lang w:eastAsia="zh-CN"/>
        </w:rPr>
      </w:pPr>
      <w:r>
        <w:rPr>
          <w:rFonts w:hint="eastAsia"/>
          <w:sz w:val="30"/>
          <w:szCs w:val="30"/>
          <w:lang w:eastAsia="zh-CN"/>
        </w:rPr>
        <w:t>（5）军民融合领域</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重点支持特种光电材料、特种金属材料、特种高分子材料、特种照明器件、特种电子器件、特种分析仪器、特种加 工设备、特种通信等军民两用技术及应用。</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（1）项目单位申报条件</w:t>
      </w:r>
    </w:p>
    <w:p>
      <w:pPr>
        <w:spacing w:line="360" w:lineRule="auto"/>
        <w:ind w:firstLine="600" w:firstLineChars="200"/>
        <w:rPr>
          <w:sz w:val="30"/>
          <w:szCs w:val="30"/>
          <w:lang w:eastAsia="zh-CN"/>
        </w:rPr>
      </w:pPr>
      <w:r>
        <w:rPr>
          <w:rFonts w:hint="eastAsia"/>
          <w:sz w:val="30"/>
          <w:szCs w:val="30"/>
          <w:lang w:eastAsia="zh-CN"/>
        </w:rPr>
        <w:t>1）项目应为企业单独或高校、科研院所等与企业以产 学研合作形式申报。</w:t>
      </w:r>
    </w:p>
    <w:p>
      <w:pPr>
        <w:spacing w:line="360" w:lineRule="auto"/>
        <w:ind w:firstLine="600" w:firstLineChars="200"/>
        <w:rPr>
          <w:sz w:val="30"/>
          <w:szCs w:val="30"/>
          <w:lang w:eastAsia="zh-CN"/>
        </w:rPr>
      </w:pPr>
      <w:r>
        <w:rPr>
          <w:rFonts w:hint="eastAsia"/>
          <w:sz w:val="30"/>
          <w:szCs w:val="30"/>
          <w:lang w:eastAsia="zh-CN"/>
        </w:rPr>
        <w:t>2）申报主持单位为高校、科研单位的，必须与吉林省 内注册企业以产学研形式联合申报。</w:t>
      </w:r>
    </w:p>
    <w:p>
      <w:pPr>
        <w:spacing w:line="360" w:lineRule="auto"/>
        <w:ind w:firstLine="600" w:firstLineChars="200"/>
        <w:rPr>
          <w:sz w:val="30"/>
          <w:szCs w:val="30"/>
          <w:lang w:eastAsia="zh-CN"/>
        </w:rPr>
      </w:pPr>
      <w:r>
        <w:rPr>
          <w:rFonts w:hint="eastAsia"/>
          <w:sz w:val="30"/>
          <w:szCs w:val="30"/>
          <w:lang w:eastAsia="zh-CN"/>
        </w:rPr>
        <w:t>3）申报单位能够投入必要的配套资金等支撑条件。优 先支持企业先行投资、与高校、科研单位联合开发的项目。</w:t>
      </w:r>
    </w:p>
    <w:p>
      <w:pPr>
        <w:spacing w:line="360" w:lineRule="auto"/>
        <w:ind w:firstLine="600" w:firstLineChars="200"/>
        <w:rPr>
          <w:sz w:val="30"/>
          <w:szCs w:val="30"/>
          <w:lang w:eastAsia="zh-CN"/>
        </w:rPr>
      </w:pPr>
      <w:r>
        <w:rPr>
          <w:rFonts w:hint="eastAsia"/>
          <w:sz w:val="30"/>
          <w:szCs w:val="30"/>
          <w:lang w:eastAsia="zh-CN"/>
        </w:rPr>
        <w:t>3、资助额度 预计资助额度：50—100 万元/项。</w:t>
      </w:r>
    </w:p>
    <w:p>
      <w:pPr>
        <w:spacing w:line="360" w:lineRule="auto"/>
        <w:ind w:firstLine="600" w:firstLineChars="200"/>
        <w:rPr>
          <w:sz w:val="30"/>
          <w:szCs w:val="30"/>
          <w:lang w:eastAsia="zh-CN"/>
        </w:rPr>
      </w:pPr>
      <w:r>
        <w:rPr>
          <w:rFonts w:hint="eastAsia"/>
          <w:sz w:val="30"/>
          <w:szCs w:val="30"/>
          <w:lang w:eastAsia="zh-CN"/>
        </w:rPr>
        <w:t>4、支持方式 以企业等营利性机构为主体承担的科技项目，专项资金</w:t>
      </w:r>
    </w:p>
    <w:p>
      <w:pPr>
        <w:spacing w:line="360" w:lineRule="auto"/>
        <w:ind w:firstLine="600" w:firstLineChars="200"/>
        <w:rPr>
          <w:sz w:val="30"/>
          <w:szCs w:val="30"/>
          <w:lang w:eastAsia="zh-CN"/>
        </w:rPr>
      </w:pPr>
      <w:r>
        <w:rPr>
          <w:rFonts w:hint="eastAsia"/>
          <w:sz w:val="30"/>
          <w:szCs w:val="30"/>
          <w:lang w:eastAsia="zh-CN"/>
        </w:rPr>
        <w:t>按 30%前补助和 70%后补助方式资助，即立项时拨付 30%经费， 其余 70%验收合格后拨付；以高校、科研机构等非营利性机 构为主体承担的科技项目，专项资金分两次资助，即立项时 拨付 50%经费，其余 50%根据项目实施进度及效果拨付。</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高新处：88973493，联系人：杨景鹏。</w:t>
      </w:r>
    </w:p>
    <w:p>
      <w:pPr>
        <w:pStyle w:val="3"/>
        <w:rPr>
          <w:lang w:eastAsia="zh-CN"/>
        </w:rPr>
      </w:pPr>
      <w:bookmarkStart w:id="8" w:name="_Toc517340565"/>
      <w:r>
        <w:rPr>
          <w:rFonts w:hint="eastAsia"/>
          <w:lang w:eastAsia="zh-CN"/>
        </w:rPr>
        <w:t>（三）社会发展</w:t>
      </w:r>
      <w:bookmarkEnd w:id="8"/>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（1）人口与健康（医疗技术与器械） 重大疾病、常见病、多发病新型临床诊疗技术，疾病早期发现技术，精准医学临床应用技术，生物治疗临床应用技 术，医学人工智能临床应用技术，新型检测与成像临床应用 技术，保健康复与亚健康干预技术等；其他现有临床诊疗方 法、方案的规范化与优化应用研究，临床诊治新技术、新方 法应用研究（含中医或中西医结合诊疗技术）。（不支持发病 机制、机理等方面的理论性或基础性研究）。</w:t>
      </w:r>
    </w:p>
    <w:p>
      <w:pPr>
        <w:spacing w:line="360" w:lineRule="auto"/>
        <w:ind w:firstLine="600" w:firstLineChars="200"/>
        <w:rPr>
          <w:sz w:val="30"/>
          <w:szCs w:val="30"/>
          <w:lang w:eastAsia="zh-CN"/>
        </w:rPr>
      </w:pPr>
      <w:r>
        <w:rPr>
          <w:rFonts w:hint="eastAsia"/>
          <w:sz w:val="30"/>
          <w:szCs w:val="30"/>
          <w:lang w:eastAsia="zh-CN"/>
        </w:rPr>
        <w:t>疾病诊断和治疗新仪器、医学影像设备、医用智能化微 创诊疗设备、重大和高发疾病诊治用生物医用材料、体外诊 断技术产品、家庭医疗监测和健康装备、可穿戴设备、适宜 基层医疗机构的诊疗设备、移动医疗等产品的研制与开发（要求在3年内能申请国家食品药品监督管理局临床批件或 国家、省食品药品监督管理局注册证书）。</w:t>
      </w:r>
    </w:p>
    <w:p>
      <w:pPr>
        <w:spacing w:line="360" w:lineRule="auto"/>
        <w:ind w:firstLine="600" w:firstLineChars="200"/>
        <w:rPr>
          <w:sz w:val="30"/>
          <w:szCs w:val="30"/>
          <w:lang w:eastAsia="zh-CN"/>
        </w:rPr>
      </w:pPr>
      <w:r>
        <w:rPr>
          <w:rFonts w:hint="eastAsia"/>
          <w:sz w:val="30"/>
          <w:szCs w:val="30"/>
          <w:lang w:eastAsia="zh-CN"/>
        </w:rPr>
        <w:t>（2）生态环保 生态保护与修复技术，生态环境监测预警与风险评估技术，土壤污染诊断、风险管控与修复治理技术，水污染监测 预警与防控治理技术，农业面源污染监测与治理技术，污水、 废水深度高效处理技术，城镇废弃物无害化处置技术，重金属污染防控与治理技术，新型环保技术、装备与产品，清洁生产技术等。</w:t>
      </w:r>
    </w:p>
    <w:p>
      <w:pPr>
        <w:spacing w:line="360" w:lineRule="auto"/>
        <w:ind w:firstLine="600" w:firstLineChars="200"/>
        <w:rPr>
          <w:sz w:val="30"/>
          <w:szCs w:val="30"/>
          <w:lang w:eastAsia="zh-CN"/>
        </w:rPr>
      </w:pPr>
      <w:r>
        <w:rPr>
          <w:rFonts w:hint="eastAsia"/>
          <w:sz w:val="30"/>
          <w:szCs w:val="30"/>
          <w:lang w:eastAsia="zh-CN"/>
        </w:rPr>
        <w:t>（3）公共安全 食品安全快速检测技术与产品，生产安全保障与重大事故防控技术与产品，道路交通安全管理与事故防范技术与产 品，公共安全应急处置技术与产品，社会安全监测预警与控 制技术与产品，预防和打击犯罪等公共治安保障技术与产 品，新型消防技术与产品等。</w:t>
      </w:r>
    </w:p>
    <w:p>
      <w:pPr>
        <w:spacing w:line="360" w:lineRule="auto"/>
        <w:ind w:firstLine="600" w:firstLineChars="200"/>
        <w:rPr>
          <w:sz w:val="30"/>
          <w:szCs w:val="30"/>
          <w:lang w:eastAsia="zh-CN"/>
        </w:rPr>
      </w:pPr>
      <w:r>
        <w:rPr>
          <w:rFonts w:hint="eastAsia"/>
          <w:sz w:val="30"/>
          <w:szCs w:val="30"/>
          <w:lang w:eastAsia="zh-CN"/>
        </w:rPr>
        <w:t>（4）防灾减灾 地震、地质、气象、旱涝等重大自然灾害监测预警、快速识别、风险防范与应急处置技术与装备，新型应急抢险救 灾技术与装备，人工影响天气技术与产品等。</w:t>
      </w:r>
    </w:p>
    <w:p>
      <w:pPr>
        <w:spacing w:line="360" w:lineRule="auto"/>
        <w:ind w:firstLine="600" w:firstLineChars="200"/>
        <w:rPr>
          <w:sz w:val="30"/>
          <w:szCs w:val="30"/>
          <w:lang w:eastAsia="zh-CN"/>
        </w:rPr>
      </w:pPr>
      <w:r>
        <w:rPr>
          <w:rFonts w:hint="eastAsia"/>
          <w:sz w:val="30"/>
          <w:szCs w:val="30"/>
          <w:lang w:eastAsia="zh-CN"/>
        </w:rPr>
        <w:t>（5）可持续发展实验区建设 支持可持续发展实验区内各类型创新主体，围绕破解本地制约可持续发展瓶颈问题，有针对性的提出先进适用技术 路线，开发新技术新产品，打造新业态下新模式，进而形成 成熟有效的可持续发展系统解决方案。（本项目支持方向需 由可持续发展实验区管理部门推荐申报）</w:t>
      </w:r>
    </w:p>
    <w:p>
      <w:pPr>
        <w:spacing w:line="360" w:lineRule="auto"/>
        <w:ind w:firstLine="600" w:firstLineChars="200"/>
        <w:rPr>
          <w:sz w:val="30"/>
          <w:szCs w:val="30"/>
          <w:lang w:eastAsia="zh-CN"/>
        </w:rPr>
      </w:pPr>
      <w:r>
        <w:rPr>
          <w:rFonts w:hint="eastAsia"/>
          <w:sz w:val="30"/>
          <w:szCs w:val="30"/>
          <w:lang w:eastAsia="zh-CN"/>
        </w:rPr>
        <w:t>（6）节能减排 工业与民用节能技术与产品，运输节能及智能交通技术与产品，节能监测及评估技术与产品，新能源技术与产品， 绿色能源技术与产品，寒地建筑节能关键技术，室内微生物污染综合控制技术，挥发性有机物和尾气排放治理技术，大气污染防控与治理技术等。</w:t>
      </w:r>
    </w:p>
    <w:p>
      <w:pPr>
        <w:spacing w:line="360" w:lineRule="auto"/>
        <w:ind w:firstLine="600" w:firstLineChars="200"/>
        <w:rPr>
          <w:sz w:val="30"/>
          <w:szCs w:val="30"/>
          <w:lang w:eastAsia="zh-CN"/>
        </w:rPr>
      </w:pPr>
      <w:r>
        <w:rPr>
          <w:rFonts w:hint="eastAsia"/>
          <w:sz w:val="30"/>
          <w:szCs w:val="30"/>
          <w:lang w:eastAsia="zh-CN"/>
        </w:rPr>
        <w:t>（7）资源综合开发利用 矿产资源及共伴生资源的勘探开发、高效采选、综合利用技术与产品，低品位矿产资源深度开发与高效利用技术与 产品，深层地下水资源开发和利用技术与产品，新型微生物 资源的挖掘利用技术与产品，对生产过程中产生的废渣、废 水（液）、废气、余热、余压等进行回收及循环利用技术与 产品，对社会生产和消费过程中产生的各种废弃物进行回收 和循环再生利用技术与产品等。</w:t>
      </w:r>
    </w:p>
    <w:p>
      <w:pPr>
        <w:spacing w:line="360" w:lineRule="auto"/>
        <w:ind w:firstLine="600" w:firstLineChars="200"/>
        <w:rPr>
          <w:sz w:val="30"/>
          <w:szCs w:val="30"/>
          <w:lang w:eastAsia="zh-CN"/>
        </w:rPr>
      </w:pPr>
      <w:r>
        <w:rPr>
          <w:rFonts w:hint="eastAsia"/>
          <w:sz w:val="30"/>
          <w:szCs w:val="30"/>
          <w:lang w:eastAsia="zh-CN"/>
        </w:rPr>
        <w:t>（8）城镇化与城市发展 城镇三维空间信息获取、分析与处理技术，海绵城市建设共性关键技术，智慧交通关键技术与产品，城镇区域合理 布局与功能优化技术，城镇基础设施智能管控技术，城镇地 下空间合理布局与节约利用技术，城镇水、电、气、热管网 等基础设施智能管控技术，建筑节能、绿色建筑、装配式建 筑等产业化关键技术与装备等。</w:t>
      </w:r>
    </w:p>
    <w:p>
      <w:pPr>
        <w:spacing w:line="360" w:lineRule="auto"/>
        <w:ind w:firstLine="600" w:firstLineChars="200"/>
        <w:rPr>
          <w:sz w:val="30"/>
          <w:szCs w:val="30"/>
          <w:lang w:eastAsia="zh-CN"/>
        </w:rPr>
      </w:pPr>
      <w:r>
        <w:rPr>
          <w:rFonts w:hint="eastAsia"/>
          <w:sz w:val="30"/>
          <w:szCs w:val="30"/>
          <w:lang w:eastAsia="zh-CN"/>
        </w:rPr>
        <w:t>（9）文化体育旅游 现代广播影视技术与产品，数字媒体技术与产品，文化遗产数字化保护技术与产品，体育竞技产品及装备研究与开 发，建筑遗产保护与新技术应用研究，避暑休闲、冰雪旅游 技术与产品，地方特色旅游产品研究与开发，面向休闲农业的智慧旅游产品研究与开发等。</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（1）项目申报单位条件</w:t>
      </w:r>
    </w:p>
    <w:p>
      <w:pPr>
        <w:spacing w:line="360" w:lineRule="auto"/>
        <w:ind w:firstLine="600" w:firstLineChars="200"/>
        <w:rPr>
          <w:sz w:val="30"/>
          <w:szCs w:val="30"/>
          <w:lang w:eastAsia="zh-CN"/>
        </w:rPr>
      </w:pPr>
      <w:r>
        <w:rPr>
          <w:rFonts w:hint="eastAsia"/>
          <w:sz w:val="30"/>
          <w:szCs w:val="30"/>
          <w:lang w:eastAsia="zh-CN"/>
        </w:rPr>
        <w:t>1）项目申报单位应具有较好的前期工作基础，研究团 队力量较强，具备承担项目的能力。</w:t>
      </w:r>
    </w:p>
    <w:p>
      <w:pPr>
        <w:spacing w:line="360" w:lineRule="auto"/>
        <w:ind w:firstLine="600" w:firstLineChars="200"/>
        <w:rPr>
          <w:sz w:val="30"/>
          <w:szCs w:val="30"/>
          <w:lang w:eastAsia="zh-CN"/>
        </w:rPr>
      </w:pPr>
      <w:r>
        <w:rPr>
          <w:rFonts w:hint="eastAsia"/>
          <w:sz w:val="30"/>
          <w:szCs w:val="30"/>
          <w:lang w:eastAsia="zh-CN"/>
        </w:rPr>
        <w:t>2）项目申报单位应具有一定规模的科技创新基础资源、 技术装备和试验中心等。</w:t>
      </w:r>
    </w:p>
    <w:p>
      <w:pPr>
        <w:spacing w:line="360" w:lineRule="auto"/>
        <w:ind w:firstLine="600" w:firstLineChars="200"/>
        <w:rPr>
          <w:sz w:val="30"/>
          <w:szCs w:val="30"/>
          <w:lang w:eastAsia="zh-CN"/>
        </w:rPr>
      </w:pPr>
      <w:r>
        <w:rPr>
          <w:rFonts w:hint="eastAsia"/>
          <w:sz w:val="30"/>
          <w:szCs w:val="30"/>
          <w:lang w:eastAsia="zh-CN"/>
        </w:rPr>
        <w:t>3、其他要求 人口与健康领域临床诊疗类项目实行限额申报，每家医疗单位限报 10 项以内。</w:t>
      </w:r>
    </w:p>
    <w:p>
      <w:pPr>
        <w:spacing w:line="360" w:lineRule="auto"/>
        <w:ind w:firstLine="600" w:firstLineChars="200"/>
        <w:rPr>
          <w:sz w:val="30"/>
          <w:szCs w:val="30"/>
          <w:lang w:eastAsia="zh-CN"/>
        </w:rPr>
      </w:pPr>
      <w:r>
        <w:rPr>
          <w:rFonts w:hint="eastAsia"/>
          <w:sz w:val="30"/>
          <w:szCs w:val="30"/>
          <w:lang w:eastAsia="zh-CN"/>
        </w:rPr>
        <w:t>4、资助额度 预计资助额度：人口与健康领域临床诊疗类项目：10—30 万元/项，其他领域：50—100 万元/项。</w:t>
      </w:r>
    </w:p>
    <w:p>
      <w:pPr>
        <w:spacing w:line="360" w:lineRule="auto"/>
        <w:ind w:firstLine="600" w:firstLineChars="200"/>
        <w:rPr>
          <w:sz w:val="30"/>
          <w:szCs w:val="30"/>
          <w:lang w:eastAsia="zh-CN"/>
        </w:rPr>
      </w:pPr>
      <w:r>
        <w:rPr>
          <w:rFonts w:hint="eastAsia"/>
          <w:sz w:val="30"/>
          <w:szCs w:val="30"/>
          <w:lang w:eastAsia="zh-CN"/>
        </w:rPr>
        <w:t>5、支持方式 以企业等营利性机构为主体承担的科技项目，专项资金按 30%前补助和 70%后补助方式资助，即立项时拨付 30%经费， 其余 70%验收合格后拨付；以高校、科研机构等非营利性机 构为主体承担的科技项目，专项资金分两次资助，即立项时 拨付 50%经费，其余 50%根据项目实施进度及效果拨付。</w:t>
      </w:r>
    </w:p>
    <w:p>
      <w:pPr>
        <w:spacing w:line="360" w:lineRule="auto"/>
        <w:ind w:firstLine="600" w:firstLineChars="200"/>
        <w:rPr>
          <w:sz w:val="30"/>
          <w:szCs w:val="30"/>
          <w:lang w:eastAsia="zh-CN"/>
        </w:rPr>
      </w:pPr>
      <w:r>
        <w:rPr>
          <w:rFonts w:hint="eastAsia"/>
          <w:sz w:val="30"/>
          <w:szCs w:val="30"/>
          <w:lang w:eastAsia="zh-CN"/>
        </w:rPr>
        <w:t>6、项目执行周期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7、咨询电话</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节能减排、资源综合开发利用、城镇化与城市发展、文化体育旅游领域： 联系人：张梅 联系电话：88975413 人口与健康领域： 联系人：刘家红 联系电话：88972137</w:t>
      </w:r>
    </w:p>
    <w:p>
      <w:pPr>
        <w:spacing w:line="360" w:lineRule="auto"/>
        <w:ind w:firstLine="600" w:firstLineChars="200"/>
        <w:rPr>
          <w:sz w:val="30"/>
          <w:szCs w:val="30"/>
          <w:lang w:eastAsia="zh-CN"/>
        </w:rPr>
      </w:pPr>
      <w:r>
        <w:rPr>
          <w:rFonts w:hint="eastAsia"/>
          <w:sz w:val="30"/>
          <w:szCs w:val="30"/>
          <w:lang w:eastAsia="zh-CN"/>
        </w:rPr>
        <w:t>生态环保、公共安全、防灾减灾、可持续发展实验区建 设领域：联系人：陈松 联系电话：88975413。</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9" w:name="_Toc517340566"/>
      <w:r>
        <w:rPr>
          <w:rFonts w:hint="eastAsia"/>
          <w:lang w:eastAsia="zh-CN"/>
        </w:rPr>
        <w:t>（四）医药健康</w:t>
      </w:r>
      <w:bookmarkEnd w:id="9"/>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（1）中药材领域</w:t>
      </w:r>
    </w:p>
    <w:p>
      <w:pPr>
        <w:spacing w:line="360" w:lineRule="auto"/>
        <w:ind w:firstLine="600" w:firstLineChars="200"/>
        <w:rPr>
          <w:sz w:val="30"/>
          <w:szCs w:val="30"/>
          <w:lang w:eastAsia="zh-CN"/>
        </w:rPr>
      </w:pPr>
      <w:r>
        <w:rPr>
          <w:rFonts w:hint="eastAsia"/>
          <w:sz w:val="30"/>
          <w:szCs w:val="30"/>
          <w:lang w:eastAsia="zh-CN"/>
        </w:rPr>
        <w:t>1）中药材种质资源繁育关键技术研究</w:t>
      </w:r>
    </w:p>
    <w:p>
      <w:pPr>
        <w:spacing w:line="360" w:lineRule="auto"/>
        <w:ind w:firstLine="600" w:firstLineChars="200"/>
        <w:rPr>
          <w:sz w:val="30"/>
          <w:szCs w:val="30"/>
          <w:lang w:eastAsia="zh-CN"/>
        </w:rPr>
      </w:pPr>
      <w:r>
        <w:rPr>
          <w:rFonts w:hint="eastAsia"/>
          <w:sz w:val="30"/>
          <w:szCs w:val="30"/>
          <w:lang w:eastAsia="zh-CN"/>
        </w:rPr>
        <w:t>研发内容: 开展我省特色、道地、大宗和珍稀中药材种 质资源收集、保存、质量评价等研究；开展新品种选育、良 种高效繁育及配套技术研究。</w:t>
      </w:r>
    </w:p>
    <w:p>
      <w:pPr>
        <w:spacing w:line="360" w:lineRule="auto"/>
        <w:ind w:firstLine="600" w:firstLineChars="200"/>
        <w:rPr>
          <w:sz w:val="30"/>
          <w:szCs w:val="30"/>
          <w:lang w:eastAsia="zh-CN"/>
        </w:rPr>
      </w:pPr>
      <w:r>
        <w:rPr>
          <w:rFonts w:hint="eastAsia"/>
          <w:sz w:val="30"/>
          <w:szCs w:val="30"/>
          <w:lang w:eastAsia="zh-CN"/>
        </w:rPr>
        <w:t>考核指标：①每个品种制定企业或行业种子种苗质量标 准；②建设种子种苗繁育基地 50 亩以上。</w:t>
      </w:r>
    </w:p>
    <w:p>
      <w:pPr>
        <w:spacing w:line="360" w:lineRule="auto"/>
        <w:ind w:firstLine="600" w:firstLineChars="200"/>
        <w:rPr>
          <w:sz w:val="30"/>
          <w:szCs w:val="30"/>
          <w:lang w:eastAsia="zh-CN"/>
        </w:rPr>
      </w:pPr>
      <w:r>
        <w:rPr>
          <w:rFonts w:hint="eastAsia"/>
          <w:sz w:val="30"/>
          <w:szCs w:val="30"/>
          <w:lang w:eastAsia="zh-CN"/>
        </w:rPr>
        <w:t>2）中药材生态种植（养殖）关键技术研究</w:t>
      </w:r>
    </w:p>
    <w:p>
      <w:pPr>
        <w:spacing w:line="360" w:lineRule="auto"/>
        <w:ind w:firstLine="600" w:firstLineChars="200"/>
        <w:rPr>
          <w:sz w:val="30"/>
          <w:szCs w:val="30"/>
          <w:lang w:eastAsia="zh-CN"/>
        </w:rPr>
      </w:pPr>
      <w:r>
        <w:rPr>
          <w:rFonts w:hint="eastAsia"/>
          <w:sz w:val="30"/>
          <w:szCs w:val="30"/>
          <w:lang w:eastAsia="zh-CN"/>
        </w:rPr>
        <w:t>研究内容：开展道地药用植物现代化精细耕作、病虫草害绿色防治等生态种植关键技术研究及配套设备开发，建设 规范化、精细化、标准化生态种植基地；开展梅花鹿、林蛙 等药用动物疾病防控、无抗化繁养等生态养殖关键技术研 究，建设规范化、精细化、标准化养殖基地。</w:t>
      </w:r>
    </w:p>
    <w:p>
      <w:pPr>
        <w:spacing w:line="360" w:lineRule="auto"/>
        <w:ind w:firstLine="600" w:firstLineChars="200"/>
        <w:rPr>
          <w:sz w:val="30"/>
          <w:szCs w:val="30"/>
          <w:lang w:eastAsia="zh-CN"/>
        </w:rPr>
      </w:pPr>
      <w:r>
        <w:rPr>
          <w:rFonts w:hint="eastAsia"/>
          <w:sz w:val="30"/>
          <w:szCs w:val="30"/>
          <w:lang w:eastAsia="zh-CN"/>
        </w:rPr>
        <w:t>考核指标：①制定中药材生态种植（养殖）技术标准操 作规程（SOP）；②建设中药材生态种植基地，面积要达到</w:t>
      </w:r>
    </w:p>
    <w:p>
      <w:pPr>
        <w:spacing w:line="360" w:lineRule="auto"/>
        <w:ind w:firstLine="600" w:firstLineChars="200"/>
        <w:rPr>
          <w:sz w:val="30"/>
          <w:szCs w:val="30"/>
          <w:lang w:eastAsia="zh-CN"/>
        </w:rPr>
      </w:pPr>
      <w:r>
        <w:rPr>
          <w:rFonts w:hint="eastAsia"/>
          <w:sz w:val="30"/>
          <w:szCs w:val="30"/>
          <w:lang w:eastAsia="zh-CN"/>
        </w:rPr>
        <w:t>500 亩以上；建设中药材生态养殖基地，梅花鹿养殖规模要 达到 1000 头以上，林蛙养殖面积要达到 500 公顷以上，其 他药用动物养殖要具有一定规模；配套设备开发需提供样 机。</w:t>
      </w:r>
    </w:p>
    <w:p>
      <w:pPr>
        <w:spacing w:line="360" w:lineRule="auto"/>
        <w:ind w:firstLine="600" w:firstLineChars="200"/>
        <w:rPr>
          <w:sz w:val="30"/>
          <w:szCs w:val="30"/>
          <w:lang w:eastAsia="zh-CN"/>
        </w:rPr>
      </w:pPr>
      <w:r>
        <w:rPr>
          <w:rFonts w:hint="eastAsia"/>
          <w:sz w:val="30"/>
          <w:szCs w:val="30"/>
          <w:lang w:eastAsia="zh-CN"/>
        </w:rPr>
        <w:t>3）中药材引种栽培关键技术研究</w:t>
      </w:r>
    </w:p>
    <w:p>
      <w:pPr>
        <w:spacing w:line="360" w:lineRule="auto"/>
        <w:ind w:firstLine="600" w:firstLineChars="200"/>
        <w:rPr>
          <w:sz w:val="30"/>
          <w:szCs w:val="30"/>
          <w:lang w:eastAsia="zh-CN"/>
        </w:rPr>
      </w:pPr>
      <w:r>
        <w:rPr>
          <w:rFonts w:hint="eastAsia"/>
          <w:sz w:val="30"/>
          <w:szCs w:val="30"/>
          <w:lang w:eastAsia="zh-CN"/>
        </w:rPr>
        <w:t>研发内容: 开展野生或域外中药材引种、驯化、种苗繁 育等关键技术及其品质系统评价研究，建立引种规范化种植 基地。</w:t>
      </w:r>
    </w:p>
    <w:p>
      <w:pPr>
        <w:spacing w:line="360" w:lineRule="auto"/>
        <w:ind w:firstLine="600" w:firstLineChars="200"/>
        <w:rPr>
          <w:sz w:val="30"/>
          <w:szCs w:val="30"/>
          <w:lang w:eastAsia="zh-CN"/>
        </w:rPr>
      </w:pPr>
      <w:r>
        <w:rPr>
          <w:rFonts w:hint="eastAsia"/>
          <w:sz w:val="30"/>
          <w:szCs w:val="30"/>
          <w:lang w:eastAsia="zh-CN"/>
        </w:rPr>
        <w:t>考核指标：①进行品质系统评价研究，需附指纹图谱， 药材质量达到《中国药典》2015 版要求；②制定中药材引种 栽培技术标准操作规程（SOP）；③建设引种规范化种植基 地，面积达到 300 亩以上。</w:t>
      </w:r>
    </w:p>
    <w:p>
      <w:pPr>
        <w:spacing w:line="360" w:lineRule="auto"/>
        <w:ind w:firstLine="600" w:firstLineChars="200"/>
        <w:rPr>
          <w:sz w:val="30"/>
          <w:szCs w:val="30"/>
          <w:lang w:eastAsia="zh-CN"/>
        </w:rPr>
      </w:pPr>
      <w:r>
        <w:rPr>
          <w:rFonts w:hint="eastAsia"/>
          <w:sz w:val="30"/>
          <w:szCs w:val="30"/>
          <w:lang w:eastAsia="zh-CN"/>
        </w:rPr>
        <w:t>4)道地大宗中药材产地加工、提取物等关键技术研究 研究内容：开展中药材采收技术、干燥技术、趁鲜切制等产地加工关键技术和仓储技术研究；开展中药材提取物工艺水平和产品质量标准提升关键技术研究，开发高品质、高标准的植物提取物产品。 考核指标：①产地加工等研究，需建立采收加工技术及工艺标准，制定产地加工相应技术标准操作规程（SOP）， 制定不同特性中药材适宜的储存与包装规程。②提取物关键 技术研究，需制定提取物规范化生产工艺及标准，开发植物 提取物产品。</w:t>
      </w:r>
    </w:p>
    <w:p>
      <w:pPr>
        <w:spacing w:line="360" w:lineRule="auto"/>
        <w:ind w:firstLine="600" w:firstLineChars="200"/>
        <w:rPr>
          <w:sz w:val="30"/>
          <w:szCs w:val="30"/>
          <w:lang w:eastAsia="zh-CN"/>
        </w:rPr>
      </w:pPr>
      <w:r>
        <w:rPr>
          <w:rFonts w:hint="eastAsia"/>
          <w:sz w:val="30"/>
          <w:szCs w:val="30"/>
          <w:lang w:eastAsia="zh-CN"/>
        </w:rPr>
        <w:t>（2）中药与健康产品领域</w:t>
      </w:r>
    </w:p>
    <w:p>
      <w:pPr>
        <w:spacing w:line="360" w:lineRule="auto"/>
        <w:ind w:firstLine="600" w:firstLineChars="200"/>
        <w:rPr>
          <w:sz w:val="30"/>
          <w:szCs w:val="30"/>
          <w:lang w:eastAsia="zh-CN"/>
        </w:rPr>
      </w:pPr>
      <w:r>
        <w:rPr>
          <w:rFonts w:hint="eastAsia"/>
          <w:sz w:val="30"/>
          <w:szCs w:val="30"/>
          <w:lang w:eastAsia="zh-CN"/>
        </w:rPr>
        <w:t>1)中药饮片质量提升关键技术研究 研究内容：开展我省道地中药材饮片生产过程中的工艺</w:t>
      </w:r>
    </w:p>
    <w:p>
      <w:pPr>
        <w:spacing w:line="360" w:lineRule="auto"/>
        <w:ind w:firstLine="600" w:firstLineChars="200"/>
        <w:rPr>
          <w:sz w:val="30"/>
          <w:szCs w:val="30"/>
          <w:lang w:eastAsia="zh-CN"/>
        </w:rPr>
      </w:pPr>
      <w:r>
        <w:rPr>
          <w:rFonts w:hint="eastAsia"/>
          <w:sz w:val="30"/>
          <w:szCs w:val="30"/>
          <w:lang w:eastAsia="zh-CN"/>
        </w:rPr>
        <w:t>参数优化、质量标准提升等关键技术研究，考察炮制方法和 过程对饮片关键质量属性的影响，保障饮片质量均一、稳定。</w:t>
      </w:r>
    </w:p>
    <w:p>
      <w:pPr>
        <w:spacing w:line="360" w:lineRule="auto"/>
        <w:ind w:firstLine="600" w:firstLineChars="200"/>
        <w:rPr>
          <w:sz w:val="30"/>
          <w:szCs w:val="30"/>
          <w:lang w:eastAsia="zh-CN"/>
        </w:rPr>
      </w:pPr>
      <w:r>
        <w:rPr>
          <w:rFonts w:hint="eastAsia"/>
          <w:sz w:val="30"/>
          <w:szCs w:val="30"/>
          <w:lang w:eastAsia="zh-CN"/>
        </w:rPr>
        <w:t>考核指标：①每个课题需开展 3 种以上中药饮片研究；</w:t>
      </w:r>
    </w:p>
    <w:p>
      <w:pPr>
        <w:spacing w:line="360" w:lineRule="auto"/>
        <w:ind w:firstLine="600" w:firstLineChars="200"/>
        <w:rPr>
          <w:sz w:val="30"/>
          <w:szCs w:val="30"/>
          <w:lang w:eastAsia="zh-CN"/>
        </w:rPr>
      </w:pPr>
      <w:r>
        <w:rPr>
          <w:rFonts w:hint="eastAsia"/>
          <w:sz w:val="30"/>
          <w:szCs w:val="30"/>
          <w:lang w:eastAsia="zh-CN"/>
        </w:rPr>
        <w:t>②每个品种需制定炮制规范及质量标准各 1 项。</w:t>
      </w:r>
    </w:p>
    <w:p>
      <w:pPr>
        <w:spacing w:line="360" w:lineRule="auto"/>
        <w:ind w:firstLine="600" w:firstLineChars="200"/>
        <w:rPr>
          <w:sz w:val="30"/>
          <w:szCs w:val="30"/>
          <w:lang w:eastAsia="zh-CN"/>
        </w:rPr>
      </w:pPr>
      <w:r>
        <w:rPr>
          <w:rFonts w:hint="eastAsia"/>
          <w:sz w:val="30"/>
          <w:szCs w:val="30"/>
          <w:lang w:eastAsia="zh-CN"/>
        </w:rPr>
        <w:t>2)中成药产品质量提升关键技术研究 研究内容：开展中药制剂生产过程中质量控制关键技术研究，保证产品质量均一、稳定。支持已上市药品开展物质 基础、作用机制、质量标准和安全性再评价研究，确保产品 有效、安全。</w:t>
      </w:r>
    </w:p>
    <w:p>
      <w:pPr>
        <w:spacing w:line="360" w:lineRule="auto"/>
        <w:ind w:firstLine="600" w:firstLineChars="200"/>
        <w:rPr>
          <w:sz w:val="30"/>
          <w:szCs w:val="30"/>
          <w:lang w:eastAsia="zh-CN"/>
        </w:rPr>
      </w:pPr>
      <w:r>
        <w:rPr>
          <w:rFonts w:hint="eastAsia"/>
          <w:sz w:val="30"/>
          <w:szCs w:val="30"/>
          <w:lang w:eastAsia="zh-CN"/>
        </w:rPr>
        <w:t>考核指标：①制定规范化生产工艺及质量控制标准 1 项；</w:t>
      </w:r>
    </w:p>
    <w:p>
      <w:pPr>
        <w:spacing w:line="360" w:lineRule="auto"/>
        <w:ind w:firstLine="600" w:firstLineChars="200"/>
        <w:rPr>
          <w:sz w:val="30"/>
          <w:szCs w:val="30"/>
          <w:lang w:eastAsia="zh-CN"/>
        </w:rPr>
      </w:pPr>
      <w:r>
        <w:rPr>
          <w:rFonts w:hint="eastAsia"/>
          <w:sz w:val="30"/>
          <w:szCs w:val="30"/>
          <w:lang w:eastAsia="zh-CN"/>
        </w:rPr>
        <w:t>②获得药品再注册证书 1 项。</w:t>
      </w:r>
    </w:p>
    <w:p>
      <w:pPr>
        <w:spacing w:line="360" w:lineRule="auto"/>
        <w:ind w:firstLine="600" w:firstLineChars="200"/>
        <w:rPr>
          <w:sz w:val="30"/>
          <w:szCs w:val="30"/>
          <w:lang w:eastAsia="zh-CN"/>
        </w:rPr>
      </w:pPr>
      <w:r>
        <w:rPr>
          <w:rFonts w:hint="eastAsia"/>
          <w:sz w:val="30"/>
          <w:szCs w:val="30"/>
          <w:lang w:eastAsia="zh-CN"/>
        </w:rPr>
        <w:t>3)基于经方验方的中药新药及院内制剂研发</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研究内容：针对经典名方、名老中医经验方，开展中药新药的临床前研究及院内制剂开发，为医药健康产业储备新 品种。支持以朝医学理论为指导的新药及院内制剂开发。开 展道地药材中药配方颗粒的生产工艺与质量标准研究。</w:t>
      </w:r>
    </w:p>
    <w:p>
      <w:pPr>
        <w:spacing w:line="360" w:lineRule="auto"/>
        <w:ind w:firstLine="600" w:firstLineChars="200"/>
        <w:rPr>
          <w:sz w:val="30"/>
          <w:szCs w:val="30"/>
          <w:lang w:eastAsia="zh-CN"/>
        </w:rPr>
      </w:pPr>
      <w:r>
        <w:rPr>
          <w:rFonts w:hint="eastAsia"/>
          <w:sz w:val="30"/>
          <w:szCs w:val="30"/>
          <w:lang w:eastAsia="zh-CN"/>
        </w:rPr>
        <w:t>考核指标：①中药新药开发获得临床试验批件（受理通 知书），或完成临床前主要药效学研究；院内制剂开发需开 展 2 种以上制剂研究并获得批准文号；经典名方开发获得临 床试验批件或新药证书（受理通知书）；中药配方颗粒需开 展 3 种以上制剂研究；②制定工艺和质量标准各 1 项。</w:t>
      </w:r>
    </w:p>
    <w:p>
      <w:pPr>
        <w:spacing w:line="360" w:lineRule="auto"/>
        <w:ind w:firstLine="600" w:firstLineChars="200"/>
        <w:rPr>
          <w:sz w:val="30"/>
          <w:szCs w:val="30"/>
          <w:lang w:eastAsia="zh-CN"/>
        </w:rPr>
      </w:pPr>
      <w:r>
        <w:rPr>
          <w:rFonts w:hint="eastAsia"/>
          <w:sz w:val="30"/>
          <w:szCs w:val="30"/>
          <w:lang w:eastAsia="zh-CN"/>
        </w:rPr>
        <w:t>4)健康产品研制与开发 研究内容：以我省道地中药材为基源，开展新食品原料、保健食品、化妆品等产品的开发，实现中药材资源精深开发 与转化增值。支持特殊医学用途配方食品的研发。</w:t>
      </w:r>
    </w:p>
    <w:p>
      <w:pPr>
        <w:spacing w:line="360" w:lineRule="auto"/>
        <w:ind w:firstLine="600" w:firstLineChars="200"/>
        <w:rPr>
          <w:sz w:val="30"/>
          <w:szCs w:val="30"/>
          <w:lang w:eastAsia="zh-CN"/>
        </w:rPr>
      </w:pPr>
      <w:r>
        <w:rPr>
          <w:rFonts w:hint="eastAsia"/>
          <w:sz w:val="30"/>
          <w:szCs w:val="30"/>
          <w:lang w:eastAsia="zh-CN"/>
        </w:rPr>
        <w:t>考核指标：①获得新产品备案许可、注册或生产许可等 批准证书；②制定质量标准 1 项；③申请发明专利 1 项。</w:t>
      </w:r>
    </w:p>
    <w:p>
      <w:pPr>
        <w:spacing w:line="360" w:lineRule="auto"/>
        <w:ind w:firstLine="600" w:firstLineChars="200"/>
        <w:rPr>
          <w:sz w:val="30"/>
          <w:szCs w:val="30"/>
          <w:lang w:eastAsia="zh-CN"/>
        </w:rPr>
      </w:pPr>
      <w:r>
        <w:rPr>
          <w:rFonts w:hint="eastAsia"/>
          <w:sz w:val="30"/>
          <w:szCs w:val="30"/>
          <w:lang w:eastAsia="zh-CN"/>
        </w:rPr>
        <w:t>（3）生物药领域</w:t>
      </w:r>
    </w:p>
    <w:p>
      <w:pPr>
        <w:spacing w:line="360" w:lineRule="auto"/>
        <w:ind w:firstLine="600" w:firstLineChars="200"/>
        <w:rPr>
          <w:sz w:val="30"/>
          <w:szCs w:val="30"/>
          <w:lang w:eastAsia="zh-CN"/>
        </w:rPr>
      </w:pPr>
      <w:r>
        <w:rPr>
          <w:rFonts w:hint="eastAsia"/>
          <w:sz w:val="30"/>
          <w:szCs w:val="30"/>
          <w:lang w:eastAsia="zh-CN"/>
        </w:rPr>
        <w:t>1）疫苗共性关键技术及创新产品研发 研究内容：开展新型重组载体技术、结合疫苗技术等生产、质量控制共性关键技术研究；开展病毒性疫苗、肿瘤性 疫苗等预防性及治疗性疫苗临床前研究；开展已上市疫苗工 艺优化与质量标准提升研究。</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考核指标：①申报发明专利 1 项；②建立相应技术标准1 项；③临床前研究，需至少完成临床前主要安全性和有效 性试验研究；工艺优化与质量标准提升研究，需新制定国家 标准、或获得补充申请受理通知书。</w:t>
      </w:r>
    </w:p>
    <w:p>
      <w:pPr>
        <w:spacing w:line="360" w:lineRule="auto"/>
        <w:ind w:firstLine="600" w:firstLineChars="200"/>
        <w:rPr>
          <w:sz w:val="30"/>
          <w:szCs w:val="30"/>
          <w:lang w:eastAsia="zh-CN"/>
        </w:rPr>
      </w:pPr>
      <w:r>
        <w:rPr>
          <w:rFonts w:hint="eastAsia"/>
          <w:sz w:val="30"/>
          <w:szCs w:val="30"/>
          <w:lang w:eastAsia="zh-CN"/>
        </w:rPr>
        <w:t>2）抗体药物关键技术与创新产品研发 研究内容：开展抗体药物的人源化、小型化、偶联技术、抗体融合蛋白技术等关键技术研究；开展具有研发基础和自 主知识产权的创新抗体药物研发。</w:t>
      </w:r>
    </w:p>
    <w:p>
      <w:pPr>
        <w:spacing w:line="360" w:lineRule="auto"/>
        <w:ind w:firstLine="600" w:firstLineChars="200"/>
        <w:rPr>
          <w:sz w:val="30"/>
          <w:szCs w:val="30"/>
          <w:lang w:eastAsia="zh-CN"/>
        </w:rPr>
      </w:pPr>
      <w:r>
        <w:rPr>
          <w:rFonts w:hint="eastAsia"/>
          <w:sz w:val="30"/>
          <w:szCs w:val="30"/>
          <w:lang w:eastAsia="zh-CN"/>
        </w:rPr>
        <w:t>考核指标：①申报发明专利 1 项；②建立相应技术标准 或质量标准 1 项；③关键技术研究，需突破关键技术并开发 创新产品；临床前研究，需至少完成临床前主要试验研究。</w:t>
      </w:r>
    </w:p>
    <w:p>
      <w:pPr>
        <w:spacing w:line="360" w:lineRule="auto"/>
        <w:ind w:firstLine="600" w:firstLineChars="200"/>
        <w:rPr>
          <w:sz w:val="30"/>
          <w:szCs w:val="30"/>
          <w:lang w:eastAsia="zh-CN"/>
        </w:rPr>
      </w:pPr>
      <w:r>
        <w:rPr>
          <w:rFonts w:hint="eastAsia"/>
          <w:sz w:val="30"/>
          <w:szCs w:val="30"/>
          <w:lang w:eastAsia="zh-CN"/>
        </w:rPr>
        <w:t>3）基因工程药物关键技术与创新产品研发 研究内容：开展发酵技术、纯化技术、复性技术等重组蛋白药物关键技术研究，以及开展具有研发基础和自主知识 产权的重组蛋白药物研发；开展病毒载体技术、基因编辑技 术等基因药物关键技术研究，以及开展具有自主知识产权的 基因药物研发；已上市基因工程药物开展技术升级、新剂型、 新给药途径、新适应症等研究。</w:t>
      </w:r>
    </w:p>
    <w:p>
      <w:pPr>
        <w:spacing w:line="360" w:lineRule="auto"/>
        <w:ind w:firstLine="600" w:firstLineChars="200"/>
        <w:rPr>
          <w:sz w:val="30"/>
          <w:szCs w:val="30"/>
          <w:lang w:eastAsia="zh-CN"/>
        </w:rPr>
      </w:pPr>
      <w:r>
        <w:rPr>
          <w:rFonts w:hint="eastAsia"/>
          <w:sz w:val="30"/>
          <w:szCs w:val="30"/>
          <w:lang w:eastAsia="zh-CN"/>
        </w:rPr>
        <w:t>考核指标：①申报发明专利 1 项；②建立相应技术标准 或质量标准 1 项；③关键技术研究，需突破关键技术并开发 创新产品；临床前研究，需至少完成临床前主要试验研究。</w:t>
      </w:r>
    </w:p>
    <w:p>
      <w:pPr>
        <w:spacing w:line="360" w:lineRule="auto"/>
        <w:ind w:firstLine="600" w:firstLineChars="200"/>
        <w:rPr>
          <w:sz w:val="30"/>
          <w:szCs w:val="30"/>
          <w:lang w:eastAsia="zh-CN"/>
        </w:rPr>
      </w:pPr>
      <w:r>
        <w:rPr>
          <w:rFonts w:hint="eastAsia"/>
          <w:sz w:val="30"/>
          <w:szCs w:val="30"/>
          <w:lang w:eastAsia="zh-CN"/>
        </w:rPr>
        <w:t>4）生物类似药关键技术与产品研发</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研究内容：以紧跟国际生物药研究步伐为目标，针对国际已上市且市场发展潜力较大的原研生物药，通过关键技术 攻关，开展与其质量、安全性和有效性相似的生物类似药研 发。</w:t>
      </w:r>
    </w:p>
    <w:p>
      <w:pPr>
        <w:spacing w:line="360" w:lineRule="auto"/>
        <w:ind w:firstLine="600" w:firstLineChars="200"/>
        <w:rPr>
          <w:sz w:val="30"/>
          <w:szCs w:val="30"/>
          <w:lang w:eastAsia="zh-CN"/>
        </w:rPr>
      </w:pPr>
      <w:r>
        <w:rPr>
          <w:rFonts w:hint="eastAsia"/>
          <w:sz w:val="30"/>
          <w:szCs w:val="30"/>
          <w:lang w:eastAsia="zh-CN"/>
        </w:rPr>
        <w:t>考核指标：①建立相应技术标准或质量标准 1 项；②临 床前研究，需至少完成临床前主要试验研究。</w:t>
      </w:r>
    </w:p>
    <w:p>
      <w:pPr>
        <w:spacing w:line="360" w:lineRule="auto"/>
        <w:ind w:firstLine="600" w:firstLineChars="200"/>
        <w:rPr>
          <w:sz w:val="30"/>
          <w:szCs w:val="30"/>
          <w:lang w:eastAsia="zh-CN"/>
        </w:rPr>
      </w:pPr>
      <w:r>
        <w:rPr>
          <w:rFonts w:hint="eastAsia"/>
          <w:sz w:val="30"/>
          <w:szCs w:val="30"/>
          <w:lang w:eastAsia="zh-CN"/>
        </w:rPr>
        <w:t>5）干细胞关键技术研究与制剂研发 研究内容：开展干细胞分离纯化、扩增培养、调控机制</w:t>
      </w:r>
    </w:p>
    <w:p>
      <w:pPr>
        <w:spacing w:line="360" w:lineRule="auto"/>
        <w:ind w:firstLine="600" w:firstLineChars="200"/>
        <w:rPr>
          <w:sz w:val="30"/>
          <w:szCs w:val="30"/>
          <w:lang w:eastAsia="zh-CN"/>
        </w:rPr>
      </w:pPr>
      <w:r>
        <w:rPr>
          <w:rFonts w:hint="eastAsia"/>
          <w:sz w:val="30"/>
          <w:szCs w:val="30"/>
          <w:lang w:eastAsia="zh-CN"/>
        </w:rPr>
        <w:t>等关键技术研究；开展治疗损伤性疾病和退行性疾病的干细 胞制剂研发；利用国家公布的备案干细胞临床研究机构，开 展干细胞的临床研究。</w:t>
      </w:r>
    </w:p>
    <w:p>
      <w:pPr>
        <w:spacing w:line="360" w:lineRule="auto"/>
        <w:ind w:firstLine="600" w:firstLineChars="200"/>
        <w:rPr>
          <w:sz w:val="30"/>
          <w:szCs w:val="30"/>
          <w:lang w:eastAsia="zh-CN"/>
        </w:rPr>
      </w:pPr>
      <w:r>
        <w:rPr>
          <w:rFonts w:hint="eastAsia"/>
          <w:sz w:val="30"/>
          <w:szCs w:val="30"/>
          <w:lang w:eastAsia="zh-CN"/>
        </w:rPr>
        <w:t>考核指标：①申报发明专利 1 项；②建立相应技术标准 或质量标准 1 项；③临床研究，需要针对目标疾病，研制不 少于 1 项干细胞产品，开展规范的干细胞临床研究。</w:t>
      </w:r>
    </w:p>
    <w:p>
      <w:pPr>
        <w:spacing w:line="360" w:lineRule="auto"/>
        <w:ind w:firstLine="600" w:firstLineChars="200"/>
        <w:rPr>
          <w:sz w:val="30"/>
          <w:szCs w:val="30"/>
          <w:lang w:eastAsia="zh-CN"/>
        </w:rPr>
      </w:pPr>
      <w:r>
        <w:rPr>
          <w:rFonts w:hint="eastAsia"/>
          <w:sz w:val="30"/>
          <w:szCs w:val="30"/>
          <w:lang w:eastAsia="zh-CN"/>
        </w:rPr>
        <w:t>（4）化学药领域</w:t>
      </w:r>
    </w:p>
    <w:p>
      <w:pPr>
        <w:spacing w:line="360" w:lineRule="auto"/>
        <w:ind w:firstLine="600" w:firstLineChars="200"/>
        <w:rPr>
          <w:sz w:val="30"/>
          <w:szCs w:val="30"/>
          <w:lang w:eastAsia="zh-CN"/>
        </w:rPr>
      </w:pPr>
      <w:r>
        <w:rPr>
          <w:rFonts w:hint="eastAsia"/>
          <w:sz w:val="30"/>
          <w:szCs w:val="30"/>
          <w:lang w:eastAsia="zh-CN"/>
        </w:rPr>
        <w:t>1）原料药与医药中间体生产关键技术研究</w:t>
      </w:r>
    </w:p>
    <w:p>
      <w:pPr>
        <w:spacing w:line="360" w:lineRule="auto"/>
        <w:ind w:firstLine="600" w:firstLineChars="200"/>
        <w:rPr>
          <w:sz w:val="30"/>
          <w:szCs w:val="30"/>
          <w:lang w:eastAsia="zh-CN"/>
        </w:rPr>
      </w:pPr>
      <w:r>
        <w:rPr>
          <w:rFonts w:hint="eastAsia"/>
          <w:sz w:val="30"/>
          <w:szCs w:val="30"/>
          <w:lang w:eastAsia="zh-CN"/>
        </w:rPr>
        <w:t>研究内容：开展原料药与医药中间体生产关键技术研 究，开发低污染、低能耗和高附加值的产品。</w:t>
      </w:r>
    </w:p>
    <w:p>
      <w:pPr>
        <w:spacing w:line="360" w:lineRule="auto"/>
        <w:ind w:firstLine="600" w:firstLineChars="200"/>
        <w:rPr>
          <w:sz w:val="30"/>
          <w:szCs w:val="30"/>
          <w:lang w:eastAsia="zh-CN"/>
        </w:rPr>
      </w:pPr>
      <w:r>
        <w:rPr>
          <w:rFonts w:hint="eastAsia"/>
          <w:sz w:val="30"/>
          <w:szCs w:val="30"/>
          <w:lang w:eastAsia="zh-CN"/>
        </w:rPr>
        <w:t>考核指标：①申报发明专利 1 项；②建立相应技术质量 标准 1 项；③涉及工艺改进需获得国家药监局工艺变更补充 申请受理通知书。</w:t>
      </w:r>
    </w:p>
    <w:p>
      <w:pPr>
        <w:spacing w:line="360" w:lineRule="auto"/>
        <w:ind w:firstLine="600" w:firstLineChars="200"/>
        <w:rPr>
          <w:sz w:val="30"/>
          <w:szCs w:val="30"/>
          <w:lang w:eastAsia="zh-CN"/>
        </w:rPr>
      </w:pPr>
      <w:r>
        <w:rPr>
          <w:rFonts w:hint="eastAsia"/>
          <w:sz w:val="30"/>
          <w:szCs w:val="30"/>
          <w:lang w:eastAsia="zh-CN"/>
        </w:rPr>
        <w:t>2）自主创新药物与仿制药物研发</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研究内容：开展疗效确切、成药性较好的自主化学创新药物（含天然产物与生化类）临床前研究；开展已上市化学 药品种技术升级与质量提升研究；开展国外专利到期药物的 首仿、抢仿，以及非专利药物的仿制研究。</w:t>
      </w:r>
    </w:p>
    <w:p>
      <w:pPr>
        <w:spacing w:line="360" w:lineRule="auto"/>
        <w:ind w:firstLine="600" w:firstLineChars="200"/>
        <w:rPr>
          <w:sz w:val="30"/>
          <w:szCs w:val="30"/>
          <w:lang w:eastAsia="zh-CN"/>
        </w:rPr>
      </w:pPr>
      <w:r>
        <w:rPr>
          <w:rFonts w:hint="eastAsia"/>
          <w:sz w:val="30"/>
          <w:szCs w:val="30"/>
          <w:lang w:eastAsia="zh-CN"/>
        </w:rPr>
        <w:t>考核指标：①临床前研究需完成临床前初步安全性和有 效性试验研究，申报发明专利 1 项，建立相应技术质量标准1 项；②仿制药研究需向国家药监局提交注册申请。</w:t>
      </w:r>
    </w:p>
    <w:p>
      <w:pPr>
        <w:spacing w:line="360" w:lineRule="auto"/>
        <w:ind w:firstLine="600" w:firstLineChars="200"/>
        <w:rPr>
          <w:sz w:val="30"/>
          <w:szCs w:val="30"/>
          <w:lang w:eastAsia="zh-CN"/>
        </w:rPr>
      </w:pPr>
      <w:r>
        <w:rPr>
          <w:rFonts w:hint="eastAsia"/>
          <w:sz w:val="30"/>
          <w:szCs w:val="30"/>
          <w:lang w:eastAsia="zh-CN"/>
        </w:rPr>
        <w:t>（5）快速检测、生物医用材料及健康器械领域</w:t>
      </w:r>
    </w:p>
    <w:p>
      <w:pPr>
        <w:spacing w:line="360" w:lineRule="auto"/>
        <w:ind w:firstLine="600" w:firstLineChars="200"/>
        <w:rPr>
          <w:sz w:val="30"/>
          <w:szCs w:val="30"/>
          <w:lang w:eastAsia="zh-CN"/>
        </w:rPr>
      </w:pPr>
      <w:r>
        <w:rPr>
          <w:rFonts w:hint="eastAsia"/>
          <w:sz w:val="30"/>
          <w:szCs w:val="30"/>
          <w:lang w:eastAsia="zh-CN"/>
        </w:rPr>
        <w:t>1）快速检测试剂与仪器产品研究 研究内容：开展大众化早期快速检测、无创采集、可穿戴式等检测仪器及配套试剂的研发。 考核指标：①每个项目制备出产品样机 1 台（批）以上，需开展临床的产品要获得临床批件或完成临床前研究；②制 定产品技术要求，经过有资质检验机构检测合格；③每个项 目申请专利 1 项以上。</w:t>
      </w:r>
    </w:p>
    <w:p>
      <w:pPr>
        <w:spacing w:line="360" w:lineRule="auto"/>
        <w:ind w:firstLine="600" w:firstLineChars="200"/>
        <w:rPr>
          <w:sz w:val="30"/>
          <w:szCs w:val="30"/>
          <w:lang w:eastAsia="zh-CN"/>
        </w:rPr>
      </w:pPr>
      <w:r>
        <w:rPr>
          <w:rFonts w:hint="eastAsia"/>
          <w:sz w:val="30"/>
          <w:szCs w:val="30"/>
          <w:lang w:eastAsia="zh-CN"/>
        </w:rPr>
        <w:t>2）生物医用材料产品研究 研究内容：开展骨科修复与植入材料及器械、口腔种植修复材料与系统、新型心脑血管植介入器械、中枢神经修复 与再生材料、药用包材料和辅料等生物医用材料的研发。</w:t>
      </w:r>
    </w:p>
    <w:p>
      <w:pPr>
        <w:spacing w:line="360" w:lineRule="auto"/>
        <w:ind w:firstLine="600" w:firstLineChars="200"/>
        <w:rPr>
          <w:sz w:val="30"/>
          <w:szCs w:val="30"/>
          <w:lang w:eastAsia="zh-CN"/>
        </w:rPr>
      </w:pPr>
      <w:r>
        <w:rPr>
          <w:rFonts w:hint="eastAsia"/>
          <w:sz w:val="30"/>
          <w:szCs w:val="30"/>
          <w:lang w:eastAsia="zh-CN"/>
        </w:rPr>
        <w:t>考核指标：①每个项目制备出产品样机 1 台（批）以上， 需开展临床的产品要获得临床批件或完成临床前研究；②制 定产品技术要求，经过有资质检验机构检测合格；③每个项目申请专利 1 项以上。</w:t>
      </w:r>
    </w:p>
    <w:p>
      <w:pPr>
        <w:spacing w:line="360" w:lineRule="auto"/>
        <w:ind w:firstLine="600" w:firstLineChars="200"/>
        <w:rPr>
          <w:sz w:val="30"/>
          <w:szCs w:val="30"/>
          <w:lang w:eastAsia="zh-CN"/>
        </w:rPr>
      </w:pPr>
      <w:r>
        <w:rPr>
          <w:rFonts w:hint="eastAsia"/>
          <w:sz w:val="30"/>
          <w:szCs w:val="30"/>
          <w:lang w:eastAsia="zh-CN"/>
        </w:rPr>
        <w:t>3）康复护理及健康器械产品研究 研究内容：开展针对区域性疾病特点，用于家庭护理、老年陪伴、助力助行、便携穿戴的智能康复护理设备的研发； 开展健康信息连续采集、动态监测、健康状态辨识、个人健 康管理等便携式、小型化、可移动健康设备的研发。</w:t>
      </w:r>
    </w:p>
    <w:p>
      <w:pPr>
        <w:spacing w:line="360" w:lineRule="auto"/>
        <w:ind w:firstLine="600" w:firstLineChars="200"/>
        <w:rPr>
          <w:sz w:val="30"/>
          <w:szCs w:val="30"/>
          <w:lang w:eastAsia="zh-CN"/>
        </w:rPr>
      </w:pPr>
      <w:r>
        <w:rPr>
          <w:rFonts w:hint="eastAsia"/>
          <w:sz w:val="30"/>
          <w:szCs w:val="30"/>
          <w:lang w:eastAsia="zh-CN"/>
        </w:rPr>
        <w:t>考核指标：①每个项目制备出产品样机 1 台（批）以上， 需开展临床的产品要获得临床批件或完成临床前研究；②制 定产品技术要求，经过有资质检验机构检测合格；③每个项 目申请专利 1 项以上。</w:t>
      </w:r>
    </w:p>
    <w:p>
      <w:pPr>
        <w:spacing w:line="360" w:lineRule="auto"/>
        <w:ind w:firstLine="600" w:firstLineChars="200"/>
        <w:rPr>
          <w:sz w:val="30"/>
          <w:szCs w:val="30"/>
          <w:lang w:eastAsia="zh-CN"/>
        </w:rPr>
      </w:pPr>
      <w:r>
        <w:rPr>
          <w:rFonts w:hint="eastAsia"/>
          <w:sz w:val="30"/>
          <w:szCs w:val="30"/>
          <w:lang w:eastAsia="zh-CN"/>
        </w:rPr>
        <w:t>（6）药品检测仪器及制药设备领域</w:t>
      </w:r>
    </w:p>
    <w:p>
      <w:pPr>
        <w:spacing w:line="360" w:lineRule="auto"/>
        <w:ind w:firstLine="600" w:firstLineChars="200"/>
        <w:rPr>
          <w:sz w:val="30"/>
          <w:szCs w:val="30"/>
          <w:lang w:eastAsia="zh-CN"/>
        </w:rPr>
      </w:pPr>
      <w:r>
        <w:rPr>
          <w:rFonts w:hint="eastAsia"/>
          <w:sz w:val="30"/>
          <w:szCs w:val="30"/>
          <w:lang w:eastAsia="zh-CN"/>
        </w:rPr>
        <w:t>1）药品检测仪器研发 研究内容：开展集成化、智能化的药品安全现场检测仪器及配套试剂研发；药品检测实验室定量检测仪器的研发。</w:t>
      </w:r>
    </w:p>
    <w:p>
      <w:pPr>
        <w:spacing w:line="360" w:lineRule="auto"/>
        <w:ind w:firstLine="600" w:firstLineChars="200"/>
        <w:rPr>
          <w:sz w:val="30"/>
          <w:szCs w:val="30"/>
          <w:lang w:eastAsia="zh-CN"/>
        </w:rPr>
      </w:pPr>
      <w:r>
        <w:rPr>
          <w:rFonts w:hint="eastAsia"/>
          <w:sz w:val="30"/>
          <w:szCs w:val="30"/>
          <w:lang w:eastAsia="zh-CN"/>
        </w:rPr>
        <w:t>2）中药饮片及制药设备研发 研究内容：开展中药饮片生产设备及生产线的研发；开展提取分离、前处理、制剂、药品包装、质量监控、在线检 测等制药设备及生产线的研发。</w:t>
      </w:r>
    </w:p>
    <w:p>
      <w:pPr>
        <w:spacing w:line="360" w:lineRule="auto"/>
        <w:ind w:firstLine="600" w:firstLineChars="200"/>
        <w:rPr>
          <w:sz w:val="30"/>
          <w:szCs w:val="30"/>
          <w:lang w:eastAsia="zh-CN"/>
        </w:rPr>
      </w:pPr>
      <w:r>
        <w:rPr>
          <w:rFonts w:hint="eastAsia"/>
          <w:sz w:val="30"/>
          <w:szCs w:val="30"/>
          <w:lang w:eastAsia="zh-CN"/>
        </w:rPr>
        <w:t>考核指标：①每个项目制备出产品样机 1 套；②相关技 术标准符合国家要求；③每个项目申请专利 1 项以上；④每 个项目制定质量标准 1 项以上。</w:t>
      </w:r>
    </w:p>
    <w:p>
      <w:pPr>
        <w:spacing w:line="360" w:lineRule="auto"/>
        <w:ind w:firstLine="600" w:firstLineChars="200"/>
        <w:rPr>
          <w:sz w:val="30"/>
          <w:szCs w:val="30"/>
          <w:lang w:eastAsia="zh-CN"/>
        </w:rPr>
      </w:pPr>
      <w:r>
        <w:rPr>
          <w:rFonts w:hint="eastAsia"/>
          <w:sz w:val="30"/>
          <w:szCs w:val="30"/>
          <w:lang w:eastAsia="zh-CN"/>
        </w:rPr>
        <w:t>2、申报要求：</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项目申报单位以企业为主体的，申报企业应生产经营状况良好，具备良好的研究开发能力和产业化条件，有稳定增 长的研发投入。其中建有研发机构的大中型企业和规模以上 高新技术企业可独立申报，其他企业需以产学研结合形式申 报。</w:t>
      </w:r>
    </w:p>
    <w:p>
      <w:pPr>
        <w:spacing w:line="360" w:lineRule="auto"/>
        <w:ind w:firstLine="600" w:firstLineChars="200"/>
        <w:rPr>
          <w:sz w:val="30"/>
          <w:szCs w:val="30"/>
          <w:lang w:eastAsia="zh-CN"/>
        </w:rPr>
      </w:pPr>
      <w:r>
        <w:rPr>
          <w:rFonts w:hint="eastAsia"/>
          <w:sz w:val="30"/>
          <w:szCs w:val="30"/>
          <w:lang w:eastAsia="zh-CN"/>
        </w:rPr>
        <w:t>3、资助额度 预计资助额度：50—100 万元/项。</w:t>
      </w:r>
    </w:p>
    <w:p>
      <w:pPr>
        <w:spacing w:line="360" w:lineRule="auto"/>
        <w:ind w:firstLine="600" w:firstLineChars="200"/>
        <w:rPr>
          <w:sz w:val="30"/>
          <w:szCs w:val="30"/>
          <w:lang w:eastAsia="zh-CN"/>
        </w:rPr>
      </w:pPr>
      <w:r>
        <w:rPr>
          <w:rFonts w:hint="eastAsia"/>
          <w:sz w:val="30"/>
          <w:szCs w:val="30"/>
          <w:lang w:eastAsia="zh-CN"/>
        </w:rPr>
        <w:t>4、支持方式 以企业等营利性机构为主体承担的科技项目，专项资金</w:t>
      </w:r>
    </w:p>
    <w:p>
      <w:pPr>
        <w:spacing w:line="360" w:lineRule="auto"/>
        <w:ind w:firstLine="600" w:firstLineChars="200"/>
        <w:rPr>
          <w:sz w:val="30"/>
          <w:szCs w:val="30"/>
          <w:lang w:eastAsia="zh-CN"/>
        </w:rPr>
      </w:pPr>
      <w:r>
        <w:rPr>
          <w:rFonts w:hint="eastAsia"/>
          <w:sz w:val="30"/>
          <w:szCs w:val="30"/>
          <w:lang w:eastAsia="zh-CN"/>
        </w:rPr>
        <w:t>按 30%前补助和 70%后补助方式资助，即立项时拨付 30%经费， 其余 70%验收合格后拨付；以高校、科研机构等非营利性机 构为主体承担的科技项目，专项资金分两次资助，即立项时 拨付 50%经费，其余 50%根据项目实施进度及效果拨付。</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 中药材领域、生物药领域、化学药领域： 联系人：韩红祥</w:t>
      </w:r>
    </w:p>
    <w:p>
      <w:pPr>
        <w:spacing w:line="360" w:lineRule="auto"/>
        <w:ind w:firstLine="600" w:firstLineChars="200"/>
        <w:rPr>
          <w:sz w:val="30"/>
          <w:szCs w:val="30"/>
          <w:lang w:eastAsia="zh-CN"/>
        </w:rPr>
      </w:pPr>
      <w:r>
        <w:rPr>
          <w:rFonts w:hint="eastAsia"/>
          <w:sz w:val="30"/>
          <w:szCs w:val="30"/>
          <w:lang w:eastAsia="zh-CN"/>
        </w:rPr>
        <w:t>联系电话：88935899 中药及健康产品领域： 联系人：魏忠宝 联系电话：88972482</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快速检测、生物医用材料及健康器械领域、药品检测仪器及制药设备领域： 联系人：张欣宇 联系电话：89359765。</w:t>
      </w:r>
    </w:p>
    <w:p>
      <w:pPr>
        <w:pStyle w:val="2"/>
        <w:rPr>
          <w:lang w:eastAsia="zh-CN"/>
        </w:rPr>
      </w:pPr>
      <w:bookmarkStart w:id="10" w:name="_Toc517340567"/>
      <w:r>
        <w:rPr>
          <w:rFonts w:hint="eastAsia"/>
          <w:lang w:eastAsia="zh-CN"/>
        </w:rPr>
        <w:t>四、成果转化</w:t>
      </w:r>
      <w:bookmarkEnd w:id="10"/>
    </w:p>
    <w:p>
      <w:pPr>
        <w:pStyle w:val="3"/>
        <w:rPr>
          <w:lang w:eastAsia="zh-CN"/>
        </w:rPr>
      </w:pPr>
      <w:bookmarkStart w:id="11" w:name="_Toc517340568"/>
      <w:r>
        <w:rPr>
          <w:rFonts w:hint="eastAsia"/>
          <w:lang w:eastAsia="zh-CN"/>
        </w:rPr>
        <w:t>（一）农业</w:t>
      </w:r>
      <w:bookmarkEnd w:id="11"/>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（1）农作物优良新品种、配套生产技术及农业机械装 备研发与集成示范农作物优良新品种；优质安全丰产高效生产技术与集成 示范；节水节肥高效利用技术与集成示范；重大病害生物防 控技术与集成示范。</w:t>
      </w:r>
    </w:p>
    <w:p>
      <w:pPr>
        <w:spacing w:line="360" w:lineRule="auto"/>
        <w:ind w:firstLine="600" w:firstLineChars="200"/>
        <w:rPr>
          <w:sz w:val="30"/>
          <w:szCs w:val="30"/>
          <w:lang w:eastAsia="zh-CN"/>
        </w:rPr>
      </w:pPr>
      <w:r>
        <w:rPr>
          <w:rFonts w:hint="eastAsia"/>
          <w:sz w:val="30"/>
          <w:szCs w:val="30"/>
          <w:lang w:eastAsia="zh-CN"/>
        </w:rPr>
        <w:t>（2）动物新品种（品系）、配套生产技术及产品研发 与集成示范</w:t>
      </w:r>
    </w:p>
    <w:p>
      <w:pPr>
        <w:spacing w:line="360" w:lineRule="auto"/>
        <w:ind w:firstLine="600" w:firstLineChars="200"/>
        <w:rPr>
          <w:sz w:val="30"/>
          <w:szCs w:val="30"/>
          <w:lang w:eastAsia="zh-CN"/>
        </w:rPr>
      </w:pPr>
      <w:r>
        <w:rPr>
          <w:rFonts w:hint="eastAsia"/>
          <w:sz w:val="30"/>
          <w:szCs w:val="30"/>
          <w:lang w:eastAsia="zh-CN"/>
        </w:rPr>
        <w:t>动物新品种（品系）及高效繁殖技术与集成示范；畜禽 繁育绿色调控技术与集成示范；饲料及饲料添加剂生产技术 及产品；动物疫病防控技术与集成示范；兽药产品及生产技 术与集成示范；畜禽废弃物及副产品无害化处理及资源化利 用技术与集成示范。</w:t>
      </w:r>
    </w:p>
    <w:p>
      <w:pPr>
        <w:spacing w:line="360" w:lineRule="auto"/>
        <w:ind w:firstLine="600" w:firstLineChars="200"/>
        <w:rPr>
          <w:sz w:val="30"/>
          <w:szCs w:val="30"/>
          <w:lang w:eastAsia="zh-CN"/>
        </w:rPr>
      </w:pPr>
      <w:r>
        <w:rPr>
          <w:rFonts w:hint="eastAsia"/>
          <w:sz w:val="30"/>
          <w:szCs w:val="30"/>
          <w:lang w:eastAsia="zh-CN"/>
        </w:rPr>
        <w:t xml:space="preserve">（3）营养健康与安全食品及综合加工技术与集成示范 </w:t>
      </w:r>
    </w:p>
    <w:p>
      <w:pPr>
        <w:spacing w:line="360" w:lineRule="auto"/>
        <w:ind w:firstLine="600" w:firstLineChars="200"/>
        <w:rPr>
          <w:sz w:val="30"/>
          <w:szCs w:val="30"/>
          <w:lang w:eastAsia="zh-CN"/>
        </w:rPr>
      </w:pPr>
      <w:r>
        <w:rPr>
          <w:rFonts w:hint="eastAsia"/>
          <w:sz w:val="30"/>
          <w:szCs w:val="30"/>
          <w:lang w:eastAsia="zh-CN"/>
        </w:rPr>
        <w:t>主要农产品生物转化高效利用技术与集成示范；营养健康与安全食品关键技术与集成示范；农、畜、特产副产物综合利用关键技术与集成示范。</w:t>
      </w:r>
    </w:p>
    <w:p>
      <w:pPr>
        <w:spacing w:line="360" w:lineRule="auto"/>
        <w:ind w:firstLine="600" w:firstLineChars="200"/>
        <w:rPr>
          <w:sz w:val="30"/>
          <w:szCs w:val="30"/>
          <w:lang w:eastAsia="zh-CN"/>
        </w:rPr>
      </w:pPr>
      <w:r>
        <w:rPr>
          <w:rFonts w:hint="eastAsia"/>
          <w:sz w:val="30"/>
          <w:szCs w:val="30"/>
          <w:lang w:eastAsia="zh-CN"/>
        </w:rPr>
        <w:t>（4）特色植物资源品种（系）及配套技术、农林剩余 物综合利用</w:t>
      </w:r>
    </w:p>
    <w:p>
      <w:pPr>
        <w:spacing w:line="360" w:lineRule="auto"/>
        <w:ind w:firstLine="600" w:firstLineChars="200"/>
        <w:rPr>
          <w:sz w:val="30"/>
          <w:szCs w:val="30"/>
          <w:lang w:eastAsia="zh-CN"/>
        </w:rPr>
      </w:pPr>
      <w:r>
        <w:rPr>
          <w:rFonts w:hint="eastAsia"/>
          <w:sz w:val="30"/>
          <w:szCs w:val="30"/>
          <w:lang w:eastAsia="zh-CN"/>
        </w:rPr>
        <w:t>优质特色林木、绿化植物新品种（系）、扩繁及主要病 虫害防治技术，高附加值林产品加工技术成果转化与集成示 范；特色植物资源品种（系）及配套生产技术成果转化与集 成示范；优质果蔬、花卉品种及配套栽培技术、主要病虫害 防治技术成果转化与集成示范；农林剩余物生物质综合利 用、新农村住宅新材料与节能设计、寒冷地区沼气发酵关键 技术及设备、新农村住宅新材料与节能新技术成果转化与集 成示范。</w:t>
      </w:r>
    </w:p>
    <w:p>
      <w:pPr>
        <w:spacing w:line="360" w:lineRule="auto"/>
        <w:ind w:firstLine="600" w:firstLineChars="200"/>
        <w:rPr>
          <w:sz w:val="30"/>
          <w:szCs w:val="30"/>
          <w:lang w:eastAsia="zh-CN"/>
        </w:rPr>
      </w:pPr>
      <w:r>
        <w:rPr>
          <w:rFonts w:hint="eastAsia"/>
          <w:sz w:val="30"/>
          <w:szCs w:val="30"/>
          <w:lang w:eastAsia="zh-CN"/>
        </w:rPr>
        <w:t>（5）农业科技园区建设项目 农作物优良新品种和配套生产技术转化与集成示范；</w:t>
      </w:r>
    </w:p>
    <w:p>
      <w:pPr>
        <w:spacing w:line="360" w:lineRule="auto"/>
        <w:ind w:firstLine="600" w:firstLineChars="200"/>
        <w:rPr>
          <w:sz w:val="30"/>
          <w:szCs w:val="30"/>
          <w:lang w:eastAsia="zh-CN"/>
        </w:rPr>
      </w:pPr>
      <w:r>
        <w:rPr>
          <w:rFonts w:hint="eastAsia"/>
          <w:sz w:val="30"/>
          <w:szCs w:val="30"/>
          <w:lang w:eastAsia="zh-CN"/>
        </w:rPr>
        <w:t>动物新品种（品系）和配套生产技术及产品转化与集成示范； 营养健康与安全食品及综合加工利用技术转化与集成示范； 畜产品和副产物及农业废弃物综合加工利用技术转化与集 成示范；特色动植物资源品种（品系）及配套技术、加工产 品转化与集成示范；精准农业和农业信息技术及产品转化与 集成示范。</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（1）项目单位申报条件</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1）项目申报单位应具有较好的前期工作基础，研究团队力量较强，具备承担项目的能力。</w:t>
      </w:r>
    </w:p>
    <w:p>
      <w:pPr>
        <w:spacing w:line="360" w:lineRule="auto"/>
        <w:ind w:firstLine="600" w:firstLineChars="200"/>
        <w:rPr>
          <w:sz w:val="30"/>
          <w:szCs w:val="30"/>
          <w:lang w:eastAsia="zh-CN"/>
        </w:rPr>
      </w:pPr>
      <w:r>
        <w:rPr>
          <w:rFonts w:hint="eastAsia"/>
          <w:sz w:val="30"/>
          <w:szCs w:val="30"/>
          <w:lang w:eastAsia="zh-CN"/>
        </w:rPr>
        <w:t>2）项目申报单位应具有一定规模的科技创新基础资源、 技术装备和试验中心等。</w:t>
      </w:r>
    </w:p>
    <w:p>
      <w:pPr>
        <w:spacing w:line="360" w:lineRule="auto"/>
        <w:ind w:firstLine="600" w:firstLineChars="200"/>
        <w:rPr>
          <w:sz w:val="30"/>
          <w:szCs w:val="30"/>
          <w:lang w:eastAsia="zh-CN"/>
        </w:rPr>
      </w:pPr>
      <w:r>
        <w:rPr>
          <w:rFonts w:hint="eastAsia"/>
          <w:sz w:val="30"/>
          <w:szCs w:val="30"/>
          <w:lang w:eastAsia="zh-CN"/>
        </w:rPr>
        <w:t>（2）项目负责人申报条件</w:t>
      </w:r>
    </w:p>
    <w:p>
      <w:pPr>
        <w:spacing w:line="360" w:lineRule="auto"/>
        <w:ind w:firstLine="600" w:firstLineChars="200"/>
        <w:rPr>
          <w:sz w:val="30"/>
          <w:szCs w:val="30"/>
          <w:lang w:eastAsia="zh-CN"/>
        </w:rPr>
      </w:pPr>
      <w:r>
        <w:rPr>
          <w:rFonts w:hint="eastAsia"/>
          <w:sz w:val="30"/>
          <w:szCs w:val="30"/>
          <w:lang w:eastAsia="zh-CN"/>
        </w:rPr>
        <w:t>1）项目负责人为在职人员，要求具有副高级以上职称 或已经取得博士学位 1 年以上（企业可适当放宽）。</w:t>
      </w:r>
    </w:p>
    <w:p>
      <w:pPr>
        <w:spacing w:line="360" w:lineRule="auto"/>
        <w:ind w:firstLine="600" w:firstLineChars="200"/>
        <w:rPr>
          <w:sz w:val="30"/>
          <w:szCs w:val="30"/>
          <w:lang w:eastAsia="zh-CN"/>
        </w:rPr>
      </w:pPr>
      <w:r>
        <w:rPr>
          <w:rFonts w:hint="eastAsia"/>
          <w:sz w:val="30"/>
          <w:szCs w:val="30"/>
          <w:lang w:eastAsia="zh-CN"/>
        </w:rPr>
        <w:t>2）2018 年度省农业科技计划项目的负责人，不能申报2019 年度农业类别的计划项目。</w:t>
      </w:r>
    </w:p>
    <w:p>
      <w:pPr>
        <w:spacing w:line="360" w:lineRule="auto"/>
        <w:ind w:firstLine="600" w:firstLineChars="200"/>
        <w:rPr>
          <w:sz w:val="30"/>
          <w:szCs w:val="30"/>
          <w:lang w:eastAsia="zh-CN"/>
        </w:rPr>
      </w:pPr>
      <w:r>
        <w:rPr>
          <w:rFonts w:hint="eastAsia"/>
          <w:sz w:val="30"/>
          <w:szCs w:val="30"/>
          <w:lang w:eastAsia="zh-CN"/>
        </w:rPr>
        <w:t>（3）其他要求</w:t>
      </w:r>
    </w:p>
    <w:p>
      <w:pPr>
        <w:spacing w:line="360" w:lineRule="auto"/>
        <w:ind w:firstLine="600" w:firstLineChars="200"/>
        <w:rPr>
          <w:sz w:val="30"/>
          <w:szCs w:val="30"/>
          <w:lang w:eastAsia="zh-CN"/>
        </w:rPr>
      </w:pPr>
      <w:r>
        <w:rPr>
          <w:rFonts w:hint="eastAsia"/>
          <w:sz w:val="30"/>
          <w:szCs w:val="30"/>
          <w:lang w:eastAsia="zh-CN"/>
        </w:rPr>
        <w:t>1）吉林省农业科技发展计划项目执行周期:项目一般 不超过 3 年，从项目申报次年的 1 月 1 日起计算。</w:t>
      </w:r>
    </w:p>
    <w:p>
      <w:pPr>
        <w:spacing w:line="360" w:lineRule="auto"/>
        <w:ind w:firstLine="600" w:firstLineChars="200"/>
        <w:rPr>
          <w:sz w:val="30"/>
          <w:szCs w:val="30"/>
          <w:lang w:eastAsia="zh-CN"/>
        </w:rPr>
      </w:pPr>
      <w:r>
        <w:rPr>
          <w:rFonts w:hint="eastAsia"/>
          <w:sz w:val="30"/>
          <w:szCs w:val="30"/>
          <w:lang w:eastAsia="zh-CN"/>
        </w:rPr>
        <w:t>2）项目应为有本省企业参与的产学研合作形式申报， 并明确各自承担的任务分工及经费使用方案；优先支持企业 先行投资、与高校、科研机构联合开发的项目。</w:t>
      </w:r>
    </w:p>
    <w:p>
      <w:pPr>
        <w:spacing w:line="360" w:lineRule="auto"/>
        <w:ind w:firstLine="600" w:firstLineChars="200"/>
        <w:rPr>
          <w:sz w:val="30"/>
          <w:szCs w:val="30"/>
          <w:lang w:eastAsia="zh-CN"/>
        </w:rPr>
      </w:pPr>
      <w:r>
        <w:rPr>
          <w:rFonts w:hint="eastAsia"/>
          <w:sz w:val="30"/>
          <w:szCs w:val="30"/>
          <w:lang w:eastAsia="zh-CN"/>
        </w:rPr>
        <w:t>3）申报产业关键技术攻关类别项目中有关农林作物种 质创制的，其申报单位、合作单位或成果应用单位可以为非 企业性质，不用提供上年度财务审计报告。</w:t>
      </w:r>
    </w:p>
    <w:p>
      <w:pPr>
        <w:spacing w:line="360" w:lineRule="auto"/>
        <w:ind w:firstLine="600" w:firstLineChars="200"/>
        <w:rPr>
          <w:sz w:val="30"/>
          <w:szCs w:val="30"/>
          <w:lang w:eastAsia="zh-CN"/>
        </w:rPr>
      </w:pPr>
      <w:r>
        <w:rPr>
          <w:rFonts w:hint="eastAsia"/>
          <w:sz w:val="30"/>
          <w:szCs w:val="30"/>
          <w:lang w:eastAsia="zh-CN"/>
        </w:rPr>
        <w:t>4）产业关键技术攻关项目，要求有明确的创新点，技 术指标可考核，项目实施完成要能取得自主知识产权的成 果，有明确的应用目标和市场前景；科技成果促进产业提升 项目，要求成果能够转化，具有较好的应用前景。</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5）国家级农业科技园区或省级农业科技园内的企事业单位，具有资格申报农业科技园区建设项目。并且须以产学 研形式申报。</w:t>
      </w:r>
    </w:p>
    <w:p>
      <w:pPr>
        <w:spacing w:line="360" w:lineRule="auto"/>
        <w:ind w:firstLine="600" w:firstLineChars="200"/>
        <w:rPr>
          <w:sz w:val="30"/>
          <w:szCs w:val="30"/>
          <w:lang w:eastAsia="zh-CN"/>
        </w:rPr>
      </w:pPr>
      <w:r>
        <w:rPr>
          <w:rFonts w:hint="eastAsia"/>
          <w:sz w:val="30"/>
          <w:szCs w:val="30"/>
          <w:lang w:eastAsia="zh-CN"/>
        </w:rPr>
        <w:t>6）按照突出重点、梯度支持的原则，不受理本《指南》 以外内容的项目。</w:t>
      </w:r>
    </w:p>
    <w:p>
      <w:pPr>
        <w:spacing w:line="360" w:lineRule="auto"/>
        <w:ind w:firstLine="600" w:firstLineChars="200"/>
        <w:rPr>
          <w:sz w:val="30"/>
          <w:szCs w:val="30"/>
          <w:lang w:eastAsia="zh-CN"/>
        </w:rPr>
      </w:pPr>
      <w:r>
        <w:rPr>
          <w:rFonts w:hint="eastAsia"/>
          <w:sz w:val="30"/>
          <w:szCs w:val="30"/>
          <w:lang w:eastAsia="zh-CN"/>
        </w:rPr>
        <w:t>3、项目资助额度： 预计资助额度：100—500 万元/项。</w:t>
      </w:r>
    </w:p>
    <w:p>
      <w:pPr>
        <w:spacing w:line="360" w:lineRule="auto"/>
        <w:ind w:firstLine="600" w:firstLineChars="200"/>
        <w:rPr>
          <w:sz w:val="30"/>
          <w:szCs w:val="30"/>
          <w:lang w:eastAsia="zh-CN"/>
        </w:rPr>
      </w:pPr>
      <w:r>
        <w:rPr>
          <w:rFonts w:hint="eastAsia"/>
          <w:sz w:val="30"/>
          <w:szCs w:val="30"/>
          <w:lang w:eastAsia="zh-CN"/>
        </w:rPr>
        <w:t>4、支持方式 前期以股权或债权等有偿方式投入，后期依托项目实施</w:t>
      </w:r>
    </w:p>
    <w:p>
      <w:pPr>
        <w:spacing w:line="360" w:lineRule="auto"/>
        <w:ind w:firstLine="600" w:firstLineChars="200"/>
        <w:rPr>
          <w:sz w:val="30"/>
          <w:szCs w:val="30"/>
          <w:lang w:eastAsia="zh-CN"/>
        </w:rPr>
      </w:pPr>
      <w:r>
        <w:rPr>
          <w:rFonts w:hint="eastAsia"/>
          <w:sz w:val="30"/>
          <w:szCs w:val="30"/>
          <w:lang w:eastAsia="zh-CN"/>
        </w:rPr>
        <w:t>绩效情况，以贷款贴息或后补助形式资助。</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 农村发展处：88975596，联系人：高占波。</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12" w:name="_Toc517340569"/>
      <w:r>
        <w:rPr>
          <w:rFonts w:hint="eastAsia"/>
          <w:lang w:eastAsia="zh-CN"/>
        </w:rPr>
        <w:t>（二）工业</w:t>
      </w:r>
      <w:bookmarkEnd w:id="12"/>
    </w:p>
    <w:p>
      <w:pPr>
        <w:spacing w:line="360" w:lineRule="auto"/>
        <w:ind w:firstLine="600" w:firstLineChars="200"/>
        <w:rPr>
          <w:sz w:val="30"/>
          <w:szCs w:val="30"/>
          <w:lang w:eastAsia="zh-CN"/>
        </w:rPr>
      </w:pPr>
      <w:r>
        <w:rPr>
          <w:rFonts w:hint="eastAsia"/>
          <w:sz w:val="30"/>
          <w:szCs w:val="30"/>
          <w:lang w:eastAsia="zh-CN"/>
        </w:rPr>
        <w:t>1、支持重点 围绕我省光电领域、新材料领域、先进制造领域、信息领域和军民融合领域，支持技术先进，已取得重大突破或重 要成果，实施后能够形成规模化生产能力，可产生明显经济 效益、社会效益的科技成果。项目属国内自主创新成果的， 其技术水平应达到国内领先；属国外引进成果的，应达到国际先进。</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（1）转化的成果应是承担的国家和省级各类科技计划 项目并已通过验收的成果；获国家级或省级科技奖励的成 果；获国家专利权并具备转化条件的成果；其他具有重大转 化前景的科技成果。</w:t>
      </w:r>
    </w:p>
    <w:p>
      <w:pPr>
        <w:spacing w:line="360" w:lineRule="auto"/>
        <w:ind w:firstLine="600" w:firstLineChars="200"/>
        <w:rPr>
          <w:sz w:val="30"/>
          <w:szCs w:val="30"/>
          <w:lang w:eastAsia="zh-CN"/>
        </w:rPr>
      </w:pPr>
      <w:r>
        <w:rPr>
          <w:rFonts w:hint="eastAsia"/>
          <w:sz w:val="30"/>
          <w:szCs w:val="30"/>
          <w:lang w:eastAsia="zh-CN"/>
        </w:rPr>
        <w:t>（2）项目应为企业单独或企业与高校、科研院所等以 产学研合作形式申报。</w:t>
      </w:r>
    </w:p>
    <w:p>
      <w:pPr>
        <w:spacing w:line="360" w:lineRule="auto"/>
        <w:ind w:firstLine="600" w:firstLineChars="200"/>
        <w:rPr>
          <w:sz w:val="30"/>
          <w:szCs w:val="30"/>
          <w:lang w:eastAsia="zh-CN"/>
        </w:rPr>
      </w:pPr>
      <w:r>
        <w:rPr>
          <w:rFonts w:hint="eastAsia"/>
          <w:sz w:val="30"/>
          <w:szCs w:val="30"/>
          <w:lang w:eastAsia="zh-CN"/>
        </w:rPr>
        <w:t>（3）申报企业必须是 2017 年 1 月 1 日前，在吉林省内 注册或登记，具有独立法人资格，实行独立经济核算，能独 立承担法律责任的法人单位。</w:t>
      </w:r>
    </w:p>
    <w:p>
      <w:pPr>
        <w:spacing w:line="360" w:lineRule="auto"/>
        <w:ind w:firstLine="600" w:firstLineChars="200"/>
        <w:rPr>
          <w:sz w:val="30"/>
          <w:szCs w:val="30"/>
          <w:lang w:eastAsia="zh-CN"/>
        </w:rPr>
      </w:pPr>
      <w:r>
        <w:rPr>
          <w:rFonts w:hint="eastAsia"/>
          <w:sz w:val="30"/>
          <w:szCs w:val="30"/>
          <w:lang w:eastAsia="zh-CN"/>
        </w:rPr>
        <w:t>（4）项目在省内实施，前期基础条件较好，组织保障 到位。申报企业要有项目实施的配套资金、产业化所需的基 础设施（厂房、配套设备等）。</w:t>
      </w:r>
    </w:p>
    <w:p>
      <w:pPr>
        <w:spacing w:line="360" w:lineRule="auto"/>
        <w:ind w:firstLine="600" w:firstLineChars="200"/>
        <w:rPr>
          <w:sz w:val="30"/>
          <w:szCs w:val="30"/>
          <w:lang w:eastAsia="zh-CN"/>
        </w:rPr>
      </w:pPr>
      <w:r>
        <w:rPr>
          <w:rFonts w:hint="eastAsia"/>
          <w:sz w:val="30"/>
          <w:szCs w:val="30"/>
          <w:lang w:eastAsia="zh-CN"/>
        </w:rPr>
        <w:t>（5）成果具有良好的市场前景和较大的经济效益，项 目完成后能够实现产业化。</w:t>
      </w:r>
    </w:p>
    <w:p>
      <w:pPr>
        <w:spacing w:line="360" w:lineRule="auto"/>
        <w:ind w:firstLine="600" w:firstLineChars="200"/>
        <w:rPr>
          <w:sz w:val="30"/>
          <w:szCs w:val="30"/>
          <w:lang w:eastAsia="zh-CN"/>
        </w:rPr>
      </w:pPr>
      <w:r>
        <w:rPr>
          <w:rFonts w:hint="eastAsia"/>
          <w:sz w:val="30"/>
          <w:szCs w:val="30"/>
          <w:lang w:eastAsia="zh-CN"/>
        </w:rPr>
        <w:t>3、资助额度 预计资助额度：100—500 万元/项。</w:t>
      </w:r>
    </w:p>
    <w:p>
      <w:pPr>
        <w:spacing w:line="360" w:lineRule="auto"/>
        <w:ind w:firstLine="600" w:firstLineChars="200"/>
        <w:rPr>
          <w:sz w:val="30"/>
          <w:szCs w:val="30"/>
          <w:lang w:eastAsia="zh-CN"/>
        </w:rPr>
      </w:pPr>
      <w:r>
        <w:rPr>
          <w:rFonts w:hint="eastAsia"/>
          <w:sz w:val="30"/>
          <w:szCs w:val="30"/>
          <w:lang w:eastAsia="zh-CN"/>
        </w:rPr>
        <w:t>4、支持方式 前期以股权或债权等有偿方式投入，后期依项目实施绩效情况，以贷款贴息或后补助形式资助。</w:t>
      </w:r>
    </w:p>
    <w:p>
      <w:pPr>
        <w:spacing w:line="360" w:lineRule="auto"/>
        <w:ind w:firstLine="600" w:firstLineChars="200"/>
        <w:rPr>
          <w:sz w:val="30"/>
          <w:szCs w:val="30"/>
          <w:lang w:eastAsia="zh-CN"/>
        </w:rPr>
      </w:pPr>
      <w:r>
        <w:rPr>
          <w:rFonts w:hint="eastAsia"/>
          <w:sz w:val="30"/>
          <w:szCs w:val="30"/>
          <w:lang w:eastAsia="zh-CN"/>
        </w:rPr>
        <w:t>5、项目执行周期</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 高新处：88973493，联系人：杨景鹏。</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13" w:name="_Toc517340570"/>
      <w:r>
        <w:rPr>
          <w:rFonts w:hint="eastAsia"/>
          <w:lang w:eastAsia="zh-CN"/>
        </w:rPr>
        <w:t>（三）社会发展</w:t>
      </w:r>
      <w:bookmarkEnd w:id="13"/>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（1）人口与健康 基于医疗机构使用的先进治疗类、体外诊断类、医学影像类和生物医用材料类的医疗器械产品的科技成果转化与 产业化项目。</w:t>
      </w:r>
    </w:p>
    <w:p>
      <w:pPr>
        <w:spacing w:line="360" w:lineRule="auto"/>
        <w:ind w:firstLine="600" w:firstLineChars="200"/>
        <w:rPr>
          <w:sz w:val="30"/>
          <w:szCs w:val="30"/>
          <w:lang w:eastAsia="zh-CN"/>
        </w:rPr>
      </w:pPr>
      <w:r>
        <w:rPr>
          <w:rFonts w:hint="eastAsia"/>
          <w:sz w:val="30"/>
          <w:szCs w:val="30"/>
          <w:lang w:eastAsia="zh-CN"/>
        </w:rPr>
        <w:t>（2）生态环保 生态保护与修复、新型环保设备与产品等领域科技成果转化与应用示范。</w:t>
      </w:r>
    </w:p>
    <w:p>
      <w:pPr>
        <w:spacing w:line="360" w:lineRule="auto"/>
        <w:ind w:firstLine="600" w:firstLineChars="200"/>
        <w:rPr>
          <w:sz w:val="30"/>
          <w:szCs w:val="30"/>
          <w:lang w:eastAsia="zh-CN"/>
        </w:rPr>
      </w:pPr>
      <w:r>
        <w:rPr>
          <w:rFonts w:hint="eastAsia"/>
          <w:sz w:val="30"/>
          <w:szCs w:val="30"/>
          <w:lang w:eastAsia="zh-CN"/>
        </w:rPr>
        <w:t>（3）公共安全 食品安全、生产安全、交通安全、社会治安、消防设备与产品等领域科技成果转化与产业化。</w:t>
      </w:r>
    </w:p>
    <w:p>
      <w:pPr>
        <w:spacing w:line="360" w:lineRule="auto"/>
        <w:ind w:firstLine="600" w:firstLineChars="200"/>
        <w:rPr>
          <w:sz w:val="30"/>
          <w:szCs w:val="30"/>
          <w:lang w:eastAsia="zh-CN"/>
        </w:rPr>
      </w:pPr>
      <w:r>
        <w:rPr>
          <w:rFonts w:hint="eastAsia"/>
          <w:sz w:val="30"/>
          <w:szCs w:val="30"/>
          <w:lang w:eastAsia="zh-CN"/>
        </w:rPr>
        <w:t>（4）防灾减灾 自然灾害监测预警、灾害应急处置装备与产品、人工影响天气、气象预报技术与产品等领域科技成果转化与应用示 范。</w:t>
      </w:r>
    </w:p>
    <w:p>
      <w:pPr>
        <w:spacing w:line="360" w:lineRule="auto"/>
        <w:ind w:firstLine="600" w:firstLineChars="200"/>
        <w:rPr>
          <w:sz w:val="30"/>
          <w:szCs w:val="30"/>
          <w:lang w:eastAsia="zh-CN"/>
        </w:rPr>
      </w:pPr>
      <w:r>
        <w:rPr>
          <w:rFonts w:hint="eastAsia"/>
          <w:sz w:val="30"/>
          <w:szCs w:val="30"/>
          <w:lang w:eastAsia="zh-CN"/>
        </w:rPr>
        <w:t>（5）节能减排 工业节能、民用节能、建筑节能、新能源和污染减排等领域科技成果转化与产业化。</w:t>
      </w:r>
    </w:p>
    <w:p>
      <w:pPr>
        <w:spacing w:line="360" w:lineRule="auto"/>
        <w:ind w:firstLine="600" w:firstLineChars="200"/>
        <w:rPr>
          <w:sz w:val="30"/>
          <w:szCs w:val="30"/>
          <w:lang w:eastAsia="zh-CN"/>
        </w:rPr>
      </w:pPr>
      <w:r>
        <w:rPr>
          <w:rFonts w:hint="eastAsia"/>
          <w:sz w:val="30"/>
          <w:szCs w:val="30"/>
          <w:lang w:eastAsia="zh-CN"/>
        </w:rPr>
        <w:t>（6）资源综合开发利用 矿产资源、尾矿资源、废弃资源综合开发利用等领域科技成果转化与产业化。</w:t>
      </w:r>
    </w:p>
    <w:p>
      <w:pPr>
        <w:spacing w:line="360" w:lineRule="auto"/>
        <w:ind w:firstLine="600" w:firstLineChars="200"/>
        <w:rPr>
          <w:sz w:val="30"/>
          <w:szCs w:val="30"/>
          <w:lang w:eastAsia="zh-CN"/>
        </w:rPr>
      </w:pPr>
      <w:r>
        <w:rPr>
          <w:rFonts w:hint="eastAsia"/>
          <w:sz w:val="30"/>
          <w:szCs w:val="30"/>
          <w:lang w:eastAsia="zh-CN"/>
        </w:rPr>
        <w:t>（7）城镇化与城市发展 城镇化建设与发展、装配式建筑、城市数据湖、城市信息采集与管理等领域科技成果转化与产业化。</w:t>
      </w:r>
    </w:p>
    <w:p>
      <w:pPr>
        <w:spacing w:line="360" w:lineRule="auto"/>
        <w:ind w:firstLine="600" w:firstLineChars="200"/>
        <w:rPr>
          <w:sz w:val="30"/>
          <w:szCs w:val="30"/>
          <w:lang w:eastAsia="zh-CN"/>
        </w:rPr>
      </w:pPr>
      <w:r>
        <w:rPr>
          <w:rFonts w:hint="eastAsia"/>
          <w:sz w:val="30"/>
          <w:szCs w:val="30"/>
          <w:lang w:eastAsia="zh-CN"/>
        </w:rPr>
        <w:t>（8）文化体育旅游 广播影视、遗产保护、新闻出版、体育竞技、旅游信息化等文化科技创新领域科技成果转化与产业化。</w:t>
      </w:r>
    </w:p>
    <w:p>
      <w:pPr>
        <w:spacing w:line="360" w:lineRule="auto"/>
        <w:ind w:firstLine="600" w:firstLineChars="200"/>
        <w:rPr>
          <w:sz w:val="30"/>
          <w:szCs w:val="30"/>
          <w:lang w:eastAsia="zh-CN"/>
        </w:rPr>
      </w:pPr>
      <w:r>
        <w:rPr>
          <w:rFonts w:hint="eastAsia"/>
          <w:sz w:val="30"/>
          <w:szCs w:val="30"/>
          <w:lang w:eastAsia="zh-CN"/>
        </w:rPr>
        <w:t>（9）可持续发展实验区建设 支持可持续发展实验区内各类创新主体，围绕破解本地制约可持续发展瓶颈问题，开展科技成果转化和推广应用， 进而形成成熟有效的可持续发展系统解决方案。（本项目支 持方向需由可持续发展实验区管理部门推荐申报）</w:t>
      </w:r>
    </w:p>
    <w:p>
      <w:pPr>
        <w:spacing w:line="360" w:lineRule="auto"/>
        <w:ind w:firstLine="600" w:firstLineChars="200"/>
        <w:rPr>
          <w:sz w:val="30"/>
          <w:szCs w:val="30"/>
          <w:lang w:eastAsia="zh-CN"/>
        </w:rPr>
      </w:pPr>
      <w:r>
        <w:rPr>
          <w:rFonts w:hint="eastAsia"/>
          <w:sz w:val="30"/>
          <w:szCs w:val="30"/>
          <w:lang w:eastAsia="zh-CN"/>
        </w:rPr>
        <w:t>2、资助额度</w:t>
      </w:r>
    </w:p>
    <w:p>
      <w:pPr>
        <w:spacing w:line="360" w:lineRule="auto"/>
        <w:ind w:firstLine="600" w:firstLineChars="200"/>
        <w:rPr>
          <w:sz w:val="30"/>
          <w:szCs w:val="30"/>
          <w:lang w:eastAsia="zh-CN"/>
        </w:rPr>
      </w:pPr>
      <w:r>
        <w:rPr>
          <w:rFonts w:hint="eastAsia"/>
          <w:sz w:val="30"/>
          <w:szCs w:val="30"/>
          <w:lang w:eastAsia="zh-CN"/>
        </w:rPr>
        <w:t>预计资助额度：100—500 万元/项。</w:t>
      </w:r>
    </w:p>
    <w:p>
      <w:pPr>
        <w:spacing w:line="360" w:lineRule="auto"/>
        <w:ind w:firstLine="600" w:firstLineChars="200"/>
        <w:rPr>
          <w:sz w:val="30"/>
          <w:szCs w:val="30"/>
          <w:lang w:eastAsia="zh-CN"/>
        </w:rPr>
      </w:pPr>
      <w:r>
        <w:rPr>
          <w:rFonts w:hint="eastAsia"/>
          <w:sz w:val="30"/>
          <w:szCs w:val="30"/>
          <w:lang w:eastAsia="zh-CN"/>
        </w:rPr>
        <w:t>3、支持方式 前期以股权或债权等有偿方式投入，后期依托项目实施绩效情况，以贷款贴息或后补助形式资助。</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5、其他要求</w:t>
      </w:r>
    </w:p>
    <w:p>
      <w:pPr>
        <w:spacing w:line="360" w:lineRule="auto"/>
        <w:ind w:firstLine="600" w:firstLineChars="200"/>
        <w:rPr>
          <w:sz w:val="30"/>
          <w:szCs w:val="30"/>
          <w:lang w:eastAsia="zh-CN"/>
        </w:rPr>
      </w:pPr>
      <w:r>
        <w:rPr>
          <w:rFonts w:hint="eastAsia"/>
          <w:sz w:val="30"/>
          <w:szCs w:val="30"/>
          <w:lang w:eastAsia="zh-CN"/>
        </w:rPr>
        <w:t>1）转化的成果应是承担国家和省级各类科技计划项目 并已通过验收或鉴定的成果；获国家级或省级科技奖励的成 果；获国家专利权并具备转化条件的成果；其他具有重大转 化前景的科技成果。</w:t>
      </w:r>
    </w:p>
    <w:p>
      <w:pPr>
        <w:spacing w:line="360" w:lineRule="auto"/>
        <w:ind w:firstLine="600" w:firstLineChars="200"/>
        <w:rPr>
          <w:sz w:val="30"/>
          <w:szCs w:val="30"/>
          <w:lang w:eastAsia="zh-CN"/>
        </w:rPr>
      </w:pPr>
      <w:r>
        <w:rPr>
          <w:rFonts w:hint="eastAsia"/>
          <w:sz w:val="30"/>
          <w:szCs w:val="30"/>
          <w:lang w:eastAsia="zh-CN"/>
        </w:rPr>
        <w:t>2）项目原则上以企业为申报主体，若申报主体为高等 院校或科研院所，成果转化必须在合作企业内实施。申报企 业必须是 2017 年 1 月 1 日前，在吉林省内注册或登记，具 有独立法人资格，实行独立经济核算，能独立承担法律责任 的法人单位。</w:t>
      </w:r>
    </w:p>
    <w:p>
      <w:pPr>
        <w:spacing w:line="360" w:lineRule="auto"/>
        <w:ind w:firstLine="600" w:firstLineChars="200"/>
        <w:rPr>
          <w:sz w:val="30"/>
          <w:szCs w:val="30"/>
          <w:lang w:eastAsia="zh-CN"/>
        </w:rPr>
      </w:pPr>
      <w:r>
        <w:rPr>
          <w:rFonts w:hint="eastAsia"/>
          <w:sz w:val="30"/>
          <w:szCs w:val="30"/>
          <w:lang w:eastAsia="zh-CN"/>
        </w:rPr>
        <w:t>3）成果具有良好的应用前景，项目完成后要有明显的 经济、社会、生态等效益或效果。</w:t>
      </w:r>
    </w:p>
    <w:p>
      <w:pPr>
        <w:spacing w:line="360" w:lineRule="auto"/>
        <w:ind w:firstLine="600" w:firstLineChars="200"/>
        <w:rPr>
          <w:sz w:val="30"/>
          <w:szCs w:val="30"/>
          <w:lang w:eastAsia="zh-CN"/>
        </w:rPr>
      </w:pPr>
      <w:r>
        <w:rPr>
          <w:rFonts w:hint="eastAsia"/>
          <w:sz w:val="30"/>
          <w:szCs w:val="30"/>
          <w:lang w:eastAsia="zh-CN"/>
        </w:rPr>
        <w:t>7、咨询电话</w:t>
      </w:r>
    </w:p>
    <w:p>
      <w:pPr>
        <w:spacing w:line="360" w:lineRule="auto"/>
        <w:ind w:firstLine="600" w:firstLineChars="200"/>
        <w:rPr>
          <w:sz w:val="30"/>
          <w:szCs w:val="30"/>
          <w:lang w:eastAsia="zh-CN"/>
        </w:rPr>
      </w:pPr>
      <w:r>
        <w:rPr>
          <w:rFonts w:hint="eastAsia"/>
          <w:sz w:val="30"/>
          <w:szCs w:val="30"/>
          <w:lang w:eastAsia="zh-CN"/>
        </w:rPr>
        <w:t xml:space="preserve">节能减排、资源综合开发利用、城镇化与城市发展、文 化体育旅游领域：联系人：张梅 联系电话：88975413 </w:t>
      </w:r>
    </w:p>
    <w:p>
      <w:pPr>
        <w:spacing w:line="360" w:lineRule="auto"/>
        <w:ind w:firstLine="600" w:firstLineChars="200"/>
        <w:rPr>
          <w:sz w:val="30"/>
          <w:szCs w:val="30"/>
          <w:lang w:eastAsia="zh-CN"/>
        </w:rPr>
      </w:pPr>
      <w:r>
        <w:rPr>
          <w:rFonts w:hint="eastAsia"/>
          <w:sz w:val="30"/>
          <w:szCs w:val="30"/>
          <w:lang w:eastAsia="zh-CN"/>
        </w:rPr>
        <w:t>人口与健康领域： 联系人：刘家红 联系电话：88972137</w:t>
      </w:r>
    </w:p>
    <w:p>
      <w:pPr>
        <w:spacing w:line="360" w:lineRule="auto"/>
        <w:ind w:firstLine="600" w:firstLineChars="200"/>
        <w:rPr>
          <w:sz w:val="30"/>
          <w:szCs w:val="30"/>
          <w:lang w:eastAsia="zh-CN"/>
        </w:rPr>
      </w:pPr>
      <w:r>
        <w:rPr>
          <w:rFonts w:hint="eastAsia"/>
          <w:sz w:val="30"/>
          <w:szCs w:val="30"/>
          <w:lang w:eastAsia="zh-CN"/>
        </w:rPr>
        <w:t>生态环保、公共安全、防灾减灾、可持续发展实验区建 设领域：联系人：陈松联系电话：88975413。</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14" w:name="_Toc517340571"/>
      <w:r>
        <w:rPr>
          <w:rFonts w:hint="eastAsia"/>
          <w:lang w:eastAsia="zh-CN"/>
        </w:rPr>
        <w:t>（四）医药健康</w:t>
      </w:r>
      <w:bookmarkEnd w:id="14"/>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（1）中药材领域</w:t>
      </w:r>
    </w:p>
    <w:p>
      <w:pPr>
        <w:spacing w:line="360" w:lineRule="auto"/>
        <w:ind w:firstLine="600" w:firstLineChars="200"/>
        <w:rPr>
          <w:sz w:val="30"/>
          <w:szCs w:val="30"/>
          <w:lang w:eastAsia="zh-CN"/>
        </w:rPr>
      </w:pPr>
      <w:r>
        <w:rPr>
          <w:rFonts w:hint="eastAsia"/>
          <w:sz w:val="30"/>
          <w:szCs w:val="30"/>
          <w:lang w:eastAsia="zh-CN"/>
        </w:rPr>
        <w:t xml:space="preserve">1）中药材品种繁育技术集成与成果转化 </w:t>
      </w:r>
    </w:p>
    <w:p>
      <w:pPr>
        <w:spacing w:line="360" w:lineRule="auto"/>
        <w:ind w:firstLine="600" w:firstLineChars="200"/>
        <w:rPr>
          <w:sz w:val="30"/>
          <w:szCs w:val="30"/>
          <w:lang w:eastAsia="zh-CN"/>
        </w:rPr>
      </w:pPr>
      <w:r>
        <w:rPr>
          <w:rFonts w:hint="eastAsia"/>
          <w:sz w:val="30"/>
          <w:szCs w:val="30"/>
          <w:lang w:eastAsia="zh-CN"/>
        </w:rPr>
        <w:t>转化内容：开展中药材品种选育、扩繁技术、病害虫害防治等技术成果转化与基地建设。 考核指标：①药用植物品种繁育基地 200 亩以上，推广示范 1000 亩以上；②药用动物品种需选育优良品种 1 个， 规模示范推广；③实施期间，实现经济效益 500 万元以上。</w:t>
      </w:r>
    </w:p>
    <w:p>
      <w:pPr>
        <w:spacing w:line="360" w:lineRule="auto"/>
        <w:ind w:firstLine="600" w:firstLineChars="200"/>
        <w:rPr>
          <w:sz w:val="30"/>
          <w:szCs w:val="30"/>
          <w:lang w:eastAsia="zh-CN"/>
        </w:rPr>
      </w:pPr>
      <w:r>
        <w:rPr>
          <w:rFonts w:hint="eastAsia"/>
          <w:sz w:val="30"/>
          <w:szCs w:val="30"/>
          <w:lang w:eastAsia="zh-CN"/>
        </w:rPr>
        <w:t>2）中药材种植（养殖）及产地初加工技术等技术集成 与成果转化</w:t>
      </w:r>
    </w:p>
    <w:p>
      <w:pPr>
        <w:spacing w:line="360" w:lineRule="auto"/>
        <w:ind w:firstLine="600" w:firstLineChars="200"/>
        <w:rPr>
          <w:sz w:val="30"/>
          <w:szCs w:val="30"/>
          <w:lang w:eastAsia="zh-CN"/>
        </w:rPr>
      </w:pPr>
      <w:r>
        <w:rPr>
          <w:rFonts w:hint="eastAsia"/>
          <w:sz w:val="30"/>
          <w:szCs w:val="30"/>
          <w:lang w:eastAsia="zh-CN"/>
        </w:rPr>
        <w:t>转化内容：开展中药材规范化、规模化种植（养殖）及 产地初加工技术成果转化与基地建设。</w:t>
      </w:r>
    </w:p>
    <w:p>
      <w:pPr>
        <w:spacing w:line="360" w:lineRule="auto"/>
        <w:ind w:firstLine="600" w:firstLineChars="200"/>
        <w:rPr>
          <w:sz w:val="30"/>
          <w:szCs w:val="30"/>
          <w:lang w:eastAsia="zh-CN"/>
        </w:rPr>
      </w:pPr>
      <w:r>
        <w:rPr>
          <w:rFonts w:hint="eastAsia"/>
          <w:sz w:val="30"/>
          <w:szCs w:val="30"/>
          <w:lang w:eastAsia="zh-CN"/>
        </w:rPr>
        <w:t>考核指标：①建设规范化、规模化种植基地 1 个以上， 面积 1000 亩以上；②建设规范化、规模化养殖基地 1 个以 上，具有一定的养殖规模；③建设生产线，年加工药材能力</w:t>
      </w:r>
    </w:p>
    <w:p>
      <w:pPr>
        <w:spacing w:line="360" w:lineRule="auto"/>
        <w:ind w:firstLine="600" w:firstLineChars="200"/>
        <w:rPr>
          <w:sz w:val="30"/>
          <w:szCs w:val="30"/>
          <w:lang w:eastAsia="zh-CN"/>
        </w:rPr>
      </w:pPr>
      <w:r>
        <w:rPr>
          <w:rFonts w:hint="eastAsia"/>
          <w:sz w:val="30"/>
          <w:szCs w:val="30"/>
          <w:lang w:eastAsia="zh-CN"/>
        </w:rPr>
        <w:t>10 吨以上，实施期间，累计实现经济效益 1000 万元以上。</w:t>
      </w:r>
    </w:p>
    <w:p>
      <w:pPr>
        <w:spacing w:line="360" w:lineRule="auto"/>
        <w:ind w:firstLine="600" w:firstLineChars="200"/>
        <w:rPr>
          <w:sz w:val="30"/>
          <w:szCs w:val="30"/>
          <w:lang w:eastAsia="zh-CN"/>
        </w:rPr>
      </w:pPr>
      <w:r>
        <w:rPr>
          <w:rFonts w:hint="eastAsia"/>
          <w:sz w:val="30"/>
          <w:szCs w:val="30"/>
          <w:lang w:eastAsia="zh-CN"/>
        </w:rPr>
        <w:t>（2）中药及健康产品领域</w:t>
      </w:r>
    </w:p>
    <w:p>
      <w:pPr>
        <w:spacing w:line="360" w:lineRule="auto"/>
        <w:ind w:firstLine="600" w:firstLineChars="200"/>
        <w:rPr>
          <w:sz w:val="30"/>
          <w:szCs w:val="30"/>
          <w:lang w:eastAsia="zh-CN"/>
        </w:rPr>
      </w:pPr>
      <w:r>
        <w:rPr>
          <w:rFonts w:hint="eastAsia"/>
          <w:sz w:val="30"/>
          <w:szCs w:val="30"/>
          <w:lang w:eastAsia="zh-CN"/>
        </w:rPr>
        <w:t>1）中药临床试验研究与评价</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转化内容：开展中药新药Ⅱ期或Ⅲ期临床试验研究，推动中药创新药物后续研发。支持中药上市后临床再评价研 究，促进临床合理用药，为中药的风险收益评估提供临床证 据。</w:t>
      </w:r>
    </w:p>
    <w:p>
      <w:pPr>
        <w:spacing w:line="360" w:lineRule="auto"/>
        <w:ind w:firstLine="600" w:firstLineChars="200"/>
        <w:rPr>
          <w:sz w:val="30"/>
          <w:szCs w:val="30"/>
          <w:lang w:eastAsia="zh-CN"/>
        </w:rPr>
      </w:pPr>
      <w:r>
        <w:rPr>
          <w:rFonts w:hint="eastAsia"/>
          <w:sz w:val="30"/>
          <w:szCs w:val="30"/>
          <w:lang w:eastAsia="zh-CN"/>
        </w:rPr>
        <w:t>考核指标：①中药新药临床试验研究获得相应阶段研究 总结报告或新药证书。②临床再评价研究获得总结报告；执 行期内累计新增经济效益达 2000 万元以上。</w:t>
      </w:r>
    </w:p>
    <w:p>
      <w:pPr>
        <w:spacing w:line="360" w:lineRule="auto"/>
        <w:ind w:firstLine="600" w:firstLineChars="200"/>
        <w:rPr>
          <w:sz w:val="30"/>
          <w:szCs w:val="30"/>
          <w:lang w:eastAsia="zh-CN"/>
        </w:rPr>
      </w:pPr>
      <w:r>
        <w:rPr>
          <w:rFonts w:hint="eastAsia"/>
          <w:sz w:val="30"/>
          <w:szCs w:val="30"/>
          <w:lang w:eastAsia="zh-CN"/>
        </w:rPr>
        <w:t>2）中药及健康产品科技成果转化 转化内容：应用新工艺、新标准、新剂型等科技成果，</w:t>
      </w:r>
    </w:p>
    <w:p>
      <w:pPr>
        <w:spacing w:line="360" w:lineRule="auto"/>
        <w:ind w:firstLine="600" w:firstLineChars="200"/>
        <w:rPr>
          <w:sz w:val="30"/>
          <w:szCs w:val="30"/>
          <w:lang w:eastAsia="zh-CN"/>
        </w:rPr>
      </w:pPr>
      <w:r>
        <w:rPr>
          <w:rFonts w:hint="eastAsia"/>
          <w:sz w:val="30"/>
          <w:szCs w:val="30"/>
          <w:lang w:eastAsia="zh-CN"/>
        </w:rPr>
        <w:t>提升中药及健康产品质量，优化产品工艺，扩大经济效益。 考核指标：①应用科技成果使产品质量及技术指标有一 定程度提升；②执行期内累计新增经济效益达 1000 万元以上。</w:t>
      </w:r>
    </w:p>
    <w:p>
      <w:pPr>
        <w:spacing w:line="360" w:lineRule="auto"/>
        <w:ind w:firstLine="600" w:firstLineChars="200"/>
        <w:rPr>
          <w:sz w:val="30"/>
          <w:szCs w:val="30"/>
          <w:lang w:eastAsia="zh-CN"/>
        </w:rPr>
      </w:pPr>
      <w:r>
        <w:rPr>
          <w:rFonts w:hint="eastAsia"/>
          <w:sz w:val="30"/>
          <w:szCs w:val="30"/>
          <w:lang w:eastAsia="zh-CN"/>
        </w:rPr>
        <w:t>（3）生物药</w:t>
      </w:r>
    </w:p>
    <w:p>
      <w:pPr>
        <w:spacing w:line="360" w:lineRule="auto"/>
        <w:ind w:firstLine="600" w:firstLineChars="200"/>
        <w:rPr>
          <w:sz w:val="30"/>
          <w:szCs w:val="30"/>
          <w:lang w:eastAsia="zh-CN"/>
        </w:rPr>
      </w:pPr>
      <w:r>
        <w:rPr>
          <w:rFonts w:hint="eastAsia"/>
          <w:sz w:val="30"/>
          <w:szCs w:val="30"/>
          <w:lang w:eastAsia="zh-CN"/>
        </w:rPr>
        <w:t>1）生物药临床试验研究及产业化 转化内容：以获得生产批件、上市销售为目标的生物药临床试验研究及产业化。 考核指标：获得生产受理通知书或药品生产批件。</w:t>
      </w:r>
    </w:p>
    <w:p>
      <w:pPr>
        <w:spacing w:line="360" w:lineRule="auto"/>
        <w:ind w:firstLine="600" w:firstLineChars="200"/>
        <w:rPr>
          <w:sz w:val="30"/>
          <w:szCs w:val="30"/>
          <w:lang w:eastAsia="zh-CN"/>
        </w:rPr>
      </w:pPr>
      <w:r>
        <w:rPr>
          <w:rFonts w:hint="eastAsia"/>
          <w:sz w:val="30"/>
          <w:szCs w:val="30"/>
          <w:lang w:eastAsia="zh-CN"/>
        </w:rPr>
        <w:t>2）已上市生物药品种技术升级 转化内容：以提升产品质量为目标，对我省已上市疫苗、重组蛋白药物等生物技术产品，开展工艺优化、质量技术提 升等研发，提升产品市场占有率。</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考核指标：①新制定国家标准、或补充申请受理通知书、或补充申请批件；②需获得经济效益 2000 万元以上。</w:t>
      </w:r>
    </w:p>
    <w:p>
      <w:pPr>
        <w:spacing w:line="360" w:lineRule="auto"/>
        <w:ind w:firstLine="600" w:firstLineChars="200"/>
        <w:rPr>
          <w:sz w:val="30"/>
          <w:szCs w:val="30"/>
          <w:lang w:eastAsia="zh-CN"/>
        </w:rPr>
      </w:pPr>
      <w:r>
        <w:rPr>
          <w:rFonts w:hint="eastAsia"/>
          <w:sz w:val="30"/>
          <w:szCs w:val="30"/>
          <w:lang w:eastAsia="zh-CN"/>
        </w:rPr>
        <w:t>3）生物药关键技术引进与成果转化 转化内容：生物药研发过程中新技术、新剂型的引进与</w:t>
      </w:r>
    </w:p>
    <w:p>
      <w:pPr>
        <w:spacing w:line="360" w:lineRule="auto"/>
        <w:ind w:firstLine="600" w:firstLineChars="200"/>
        <w:rPr>
          <w:sz w:val="30"/>
          <w:szCs w:val="30"/>
          <w:lang w:eastAsia="zh-CN"/>
        </w:rPr>
      </w:pPr>
      <w:r>
        <w:rPr>
          <w:rFonts w:hint="eastAsia"/>
          <w:sz w:val="30"/>
          <w:szCs w:val="30"/>
          <w:lang w:eastAsia="zh-CN"/>
        </w:rPr>
        <w:t>成果转化；生物药生产过程中质量控制技术、新工艺和新剂 型等的引进与成果转化。</w:t>
      </w:r>
    </w:p>
    <w:p>
      <w:pPr>
        <w:spacing w:line="360" w:lineRule="auto"/>
        <w:ind w:firstLine="600" w:firstLineChars="200"/>
        <w:rPr>
          <w:sz w:val="30"/>
          <w:szCs w:val="30"/>
          <w:lang w:eastAsia="zh-CN"/>
        </w:rPr>
      </w:pPr>
      <w:r>
        <w:rPr>
          <w:rFonts w:hint="eastAsia"/>
          <w:sz w:val="30"/>
          <w:szCs w:val="30"/>
          <w:lang w:eastAsia="zh-CN"/>
        </w:rPr>
        <w:t>考核指标：需向国家药监局提交注册申请。</w:t>
      </w:r>
    </w:p>
    <w:p>
      <w:pPr>
        <w:spacing w:line="360" w:lineRule="auto"/>
        <w:ind w:firstLine="600" w:firstLineChars="200"/>
        <w:rPr>
          <w:sz w:val="30"/>
          <w:szCs w:val="30"/>
          <w:lang w:eastAsia="zh-CN"/>
        </w:rPr>
      </w:pPr>
      <w:r>
        <w:rPr>
          <w:rFonts w:hint="eastAsia"/>
          <w:sz w:val="30"/>
          <w:szCs w:val="30"/>
          <w:lang w:eastAsia="zh-CN"/>
        </w:rPr>
        <w:t>（4）化学药领域</w:t>
      </w:r>
    </w:p>
    <w:p>
      <w:pPr>
        <w:spacing w:line="360" w:lineRule="auto"/>
        <w:ind w:firstLine="600" w:firstLineChars="200"/>
        <w:rPr>
          <w:sz w:val="30"/>
          <w:szCs w:val="30"/>
          <w:lang w:eastAsia="zh-CN"/>
        </w:rPr>
      </w:pPr>
      <w:r>
        <w:rPr>
          <w:rFonts w:hint="eastAsia"/>
          <w:sz w:val="30"/>
          <w:szCs w:val="30"/>
          <w:lang w:eastAsia="zh-CN"/>
        </w:rPr>
        <w:t>1）化学药临床试验研究及产业化 转化内容：以获得生产批件、上市销售为目标的化学药临床试验研究及产业化。 考核指标：获得生产受理通知书或药品生产批件。</w:t>
      </w:r>
    </w:p>
    <w:p>
      <w:pPr>
        <w:spacing w:line="360" w:lineRule="auto"/>
        <w:ind w:firstLine="600" w:firstLineChars="200"/>
        <w:rPr>
          <w:sz w:val="30"/>
          <w:szCs w:val="30"/>
          <w:lang w:eastAsia="zh-CN"/>
        </w:rPr>
      </w:pPr>
      <w:r>
        <w:rPr>
          <w:rFonts w:hint="eastAsia"/>
          <w:sz w:val="30"/>
          <w:szCs w:val="30"/>
          <w:lang w:eastAsia="zh-CN"/>
        </w:rPr>
        <w:t>2）已上市化学药品种技术升级 转化内容：以提升产品质量为目标，对已上市化学药品种，开展工艺优化、质量技术提升等研发，提升产品市场占 有率。</w:t>
      </w:r>
    </w:p>
    <w:p>
      <w:pPr>
        <w:spacing w:line="360" w:lineRule="auto"/>
        <w:ind w:firstLine="600" w:firstLineChars="200"/>
        <w:rPr>
          <w:sz w:val="30"/>
          <w:szCs w:val="30"/>
          <w:lang w:eastAsia="zh-CN"/>
        </w:rPr>
      </w:pPr>
      <w:r>
        <w:rPr>
          <w:rFonts w:hint="eastAsia"/>
          <w:sz w:val="30"/>
          <w:szCs w:val="30"/>
          <w:lang w:eastAsia="zh-CN"/>
        </w:rPr>
        <w:t>考核指标：①新制定质量技术标准；②获得补充申请受 理通知书；③经过技术提升后，进一步降低生产和使用成本， 提升产品竞争力，获得经济效益 1000 万元以上。</w:t>
      </w:r>
    </w:p>
    <w:p>
      <w:pPr>
        <w:spacing w:line="360" w:lineRule="auto"/>
        <w:ind w:firstLine="600" w:firstLineChars="200"/>
        <w:rPr>
          <w:sz w:val="30"/>
          <w:szCs w:val="30"/>
          <w:lang w:eastAsia="zh-CN"/>
        </w:rPr>
      </w:pPr>
      <w:r>
        <w:rPr>
          <w:rFonts w:hint="eastAsia"/>
          <w:sz w:val="30"/>
          <w:szCs w:val="30"/>
          <w:lang w:eastAsia="zh-CN"/>
        </w:rPr>
        <w:t>3）化学药关键技术引进与成果转化</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转化内容：化学药研发过程中新技术、新剂型的引进与</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rFonts w:hint="eastAsia"/>
          <w:sz w:val="30"/>
          <w:szCs w:val="30"/>
          <w:lang w:eastAsia="zh-CN"/>
        </w:rPr>
        <w:t>成果转化；化学药生产过程中质量控制技术、新工艺和新剂 型等的引进与成果转化。</w:t>
      </w:r>
    </w:p>
    <w:p>
      <w:pPr>
        <w:spacing w:line="360" w:lineRule="auto"/>
        <w:ind w:firstLine="600" w:firstLineChars="200"/>
        <w:rPr>
          <w:sz w:val="30"/>
          <w:szCs w:val="30"/>
          <w:lang w:eastAsia="zh-CN"/>
        </w:rPr>
      </w:pPr>
      <w:r>
        <w:rPr>
          <w:rFonts w:hint="eastAsia"/>
          <w:sz w:val="30"/>
          <w:szCs w:val="30"/>
          <w:lang w:eastAsia="zh-CN"/>
        </w:rPr>
        <w:t>考核指标：需向国家药监局提交注册申请。</w:t>
      </w:r>
    </w:p>
    <w:p>
      <w:pPr>
        <w:spacing w:line="360" w:lineRule="auto"/>
        <w:ind w:firstLine="600" w:firstLineChars="200"/>
        <w:rPr>
          <w:sz w:val="30"/>
          <w:szCs w:val="30"/>
          <w:lang w:eastAsia="zh-CN"/>
        </w:rPr>
      </w:pPr>
      <w:r>
        <w:rPr>
          <w:rFonts w:hint="eastAsia"/>
          <w:sz w:val="30"/>
          <w:szCs w:val="30"/>
          <w:lang w:eastAsia="zh-CN"/>
        </w:rPr>
        <w:t>（5）快速检测、生物医用材料及健康器械领域 转化内容：支持快速检测、生物医用材料、康复护理、健康器械等产品的创新、仿制与产业化；支持药品检测仪器、 制药设备的开发与产业化。</w:t>
      </w:r>
    </w:p>
    <w:p>
      <w:pPr>
        <w:spacing w:line="360" w:lineRule="auto"/>
        <w:ind w:firstLine="600" w:firstLineChars="200"/>
        <w:rPr>
          <w:sz w:val="30"/>
          <w:szCs w:val="30"/>
          <w:lang w:eastAsia="zh-CN"/>
        </w:rPr>
      </w:pPr>
      <w:r>
        <w:rPr>
          <w:rFonts w:hint="eastAsia"/>
          <w:sz w:val="30"/>
          <w:szCs w:val="30"/>
          <w:lang w:eastAsia="zh-CN"/>
        </w:rPr>
        <w:t>考核指标：①每个产品获得医疗器械注册证；②产品实 现批量化生产；③产品上市销售。</w:t>
      </w:r>
    </w:p>
    <w:p>
      <w:pPr>
        <w:spacing w:line="360" w:lineRule="auto"/>
        <w:ind w:firstLine="600" w:firstLineChars="200"/>
        <w:rPr>
          <w:sz w:val="30"/>
          <w:szCs w:val="30"/>
          <w:lang w:eastAsia="zh-CN"/>
        </w:rPr>
      </w:pPr>
      <w:r>
        <w:rPr>
          <w:rFonts w:hint="eastAsia"/>
          <w:sz w:val="30"/>
          <w:szCs w:val="30"/>
          <w:lang w:eastAsia="zh-CN"/>
        </w:rPr>
        <w:t>（6）药品检测仪器及制药设备领域 转化内容：支持快速检测、生物医用材料、康复护理、健康器械等产品的创新、仿制与产业化；支持药品检测仪器、 制药设备的开发与产业化。</w:t>
      </w:r>
    </w:p>
    <w:p>
      <w:pPr>
        <w:spacing w:line="360" w:lineRule="auto"/>
        <w:ind w:firstLine="600" w:firstLineChars="200"/>
        <w:rPr>
          <w:sz w:val="30"/>
          <w:szCs w:val="30"/>
          <w:lang w:eastAsia="zh-CN"/>
        </w:rPr>
      </w:pPr>
      <w:r>
        <w:rPr>
          <w:rFonts w:hint="eastAsia"/>
          <w:sz w:val="30"/>
          <w:szCs w:val="30"/>
          <w:lang w:eastAsia="zh-CN"/>
        </w:rPr>
        <w:t>考核指标：①每个产品获得医疗器械注册证；②产品实 现批量化生产；③产品上市销售。</w:t>
      </w:r>
    </w:p>
    <w:p>
      <w:pPr>
        <w:spacing w:line="360" w:lineRule="auto"/>
        <w:ind w:firstLine="600" w:firstLineChars="200"/>
        <w:rPr>
          <w:sz w:val="30"/>
          <w:szCs w:val="30"/>
          <w:lang w:eastAsia="zh-CN"/>
        </w:rPr>
      </w:pPr>
      <w:r>
        <w:rPr>
          <w:rFonts w:hint="eastAsia"/>
          <w:sz w:val="30"/>
          <w:szCs w:val="30"/>
          <w:lang w:eastAsia="zh-CN"/>
        </w:rPr>
        <w:t>2、申报要求： 项目申报单位以企业为主体的，申报企业应生产经营状</w:t>
      </w:r>
    </w:p>
    <w:p>
      <w:pPr>
        <w:spacing w:line="360" w:lineRule="auto"/>
        <w:ind w:firstLine="600" w:firstLineChars="200"/>
        <w:rPr>
          <w:sz w:val="30"/>
          <w:szCs w:val="30"/>
          <w:lang w:eastAsia="zh-CN"/>
        </w:rPr>
      </w:pPr>
      <w:r>
        <w:rPr>
          <w:rFonts w:hint="eastAsia"/>
          <w:sz w:val="30"/>
          <w:szCs w:val="30"/>
          <w:lang w:eastAsia="zh-CN"/>
        </w:rPr>
        <w:t>况良好，具备良好的研究开发能力和产业化条件，有稳定增 长的研发投入。其中建有研发机构的大中型企业和规模以上 高新技术企业可独立申报，其他企业需以产学研结合形式申 报。</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预计资助额度：200—500 万元/项。</w:t>
      </w:r>
    </w:p>
    <w:p>
      <w:pPr>
        <w:spacing w:line="360" w:lineRule="auto"/>
        <w:ind w:firstLine="600" w:firstLineChars="200"/>
        <w:rPr>
          <w:sz w:val="30"/>
          <w:szCs w:val="30"/>
          <w:lang w:eastAsia="zh-CN"/>
        </w:rPr>
      </w:pPr>
      <w:r>
        <w:rPr>
          <w:rFonts w:hint="eastAsia"/>
          <w:sz w:val="30"/>
          <w:szCs w:val="30"/>
          <w:lang w:eastAsia="zh-CN"/>
        </w:rPr>
        <w:t>4、支持方式 以股权或债权等有偿方式投入，后期依项目实施绩效情况，以贷款贴息、后补助方式资助。</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6、咨询电话</w:t>
      </w:r>
    </w:p>
    <w:p>
      <w:pPr>
        <w:spacing w:line="360" w:lineRule="auto"/>
        <w:ind w:firstLine="600" w:firstLineChars="200"/>
        <w:rPr>
          <w:sz w:val="30"/>
          <w:szCs w:val="30"/>
          <w:lang w:eastAsia="zh-CN"/>
        </w:rPr>
      </w:pPr>
      <w:r>
        <w:rPr>
          <w:rFonts w:hint="eastAsia"/>
          <w:sz w:val="30"/>
          <w:szCs w:val="30"/>
          <w:lang w:eastAsia="zh-CN"/>
        </w:rPr>
        <w:t xml:space="preserve"> 中药材领域、生物药领域、化学药领域： 联系人：韩红祥联系电话：88935899 </w:t>
      </w:r>
    </w:p>
    <w:p>
      <w:pPr>
        <w:spacing w:line="360" w:lineRule="auto"/>
        <w:ind w:firstLine="600" w:firstLineChars="200"/>
        <w:rPr>
          <w:sz w:val="30"/>
          <w:szCs w:val="30"/>
          <w:lang w:eastAsia="zh-CN"/>
        </w:rPr>
      </w:pPr>
      <w:r>
        <w:rPr>
          <w:rFonts w:hint="eastAsia"/>
          <w:sz w:val="30"/>
          <w:szCs w:val="30"/>
          <w:lang w:eastAsia="zh-CN"/>
        </w:rPr>
        <w:t>中药及健康产品领域： 联系人：魏忠宝 联系电话：88972482</w:t>
      </w:r>
    </w:p>
    <w:p>
      <w:pPr>
        <w:spacing w:line="360" w:lineRule="auto"/>
        <w:ind w:firstLine="600" w:firstLineChars="200"/>
        <w:rPr>
          <w:sz w:val="30"/>
          <w:szCs w:val="30"/>
          <w:lang w:eastAsia="zh-CN"/>
        </w:rPr>
      </w:pPr>
      <w:r>
        <w:rPr>
          <w:rFonts w:hint="eastAsia"/>
          <w:sz w:val="30"/>
          <w:szCs w:val="30"/>
          <w:lang w:eastAsia="zh-CN"/>
        </w:rPr>
        <w:t>快速检测、生物医用材料及健康器械领域、药品检测仪 器及制药设备领域：联系人：张欣宇 联系电话：89359765。</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sz w:val="30"/>
          <w:szCs w:val="30"/>
          <w:lang w:eastAsia="zh-CN"/>
        </w:rPr>
      </w:pPr>
      <w:bookmarkStart w:id="15" w:name="_Toc517340572"/>
      <w:r>
        <w:rPr>
          <w:rFonts w:hint="eastAsia"/>
          <w:lang w:eastAsia="zh-CN"/>
        </w:rPr>
        <w:t>五、重大科技专项</w:t>
      </w:r>
      <w:bookmarkEnd w:id="15"/>
    </w:p>
    <w:p>
      <w:pPr>
        <w:spacing w:line="360" w:lineRule="auto"/>
        <w:ind w:firstLine="600" w:firstLineChars="200"/>
        <w:rPr>
          <w:sz w:val="30"/>
          <w:szCs w:val="30"/>
          <w:lang w:eastAsia="zh-CN"/>
        </w:rPr>
      </w:pPr>
      <w:r>
        <w:rPr>
          <w:rFonts w:hint="eastAsia"/>
          <w:sz w:val="30"/>
          <w:szCs w:val="30"/>
          <w:lang w:eastAsia="zh-CN"/>
        </w:rPr>
        <w:t>围绕我省支柱产业和战略性新兴产业发展，组织开展重 大技术和装备的产学研协同攻关，对接国家 2030 重大项目，部署一批对吉林发展具有重要战略意义的重大专项，每 3 年为一个目标节点，到“十三五”末期，突破一批制约产业发 展的技术瓶颈，形成一批在国际国内市场具有竞争力的产 品，构建起全产业链条的技术支撑体系。2019 年，在工业高 新技术、现代农业、社会发展、医药健康等领域，设计实施 重大专项。按照成熟一个发布一个的原则，具体内容另行发 布。</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lang w:eastAsia="zh-CN"/>
        </w:rPr>
      </w:pPr>
      <w:bookmarkStart w:id="16" w:name="_Toc517340573"/>
      <w:r>
        <w:rPr>
          <w:rFonts w:hint="eastAsia"/>
          <w:lang w:eastAsia="zh-CN"/>
        </w:rPr>
        <w:t>六、战略研究—软科学研究项目</w:t>
      </w:r>
      <w:bookmarkEnd w:id="16"/>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（1）招标课题</w:t>
      </w:r>
    </w:p>
    <w:p>
      <w:pPr>
        <w:spacing w:line="360" w:lineRule="auto"/>
        <w:ind w:firstLine="600" w:firstLineChars="200"/>
        <w:rPr>
          <w:sz w:val="30"/>
          <w:szCs w:val="30"/>
          <w:lang w:eastAsia="zh-CN"/>
        </w:rPr>
      </w:pPr>
      <w:r>
        <w:rPr>
          <w:rFonts w:hint="eastAsia"/>
          <w:sz w:val="30"/>
          <w:szCs w:val="30"/>
          <w:lang w:eastAsia="zh-CN"/>
        </w:rPr>
        <w:t>1）《吉林省促进科技成果转化条例》修订研究</w:t>
      </w:r>
    </w:p>
    <w:p>
      <w:pPr>
        <w:spacing w:line="360" w:lineRule="auto"/>
        <w:ind w:firstLine="600" w:firstLineChars="200"/>
        <w:rPr>
          <w:sz w:val="30"/>
          <w:szCs w:val="30"/>
          <w:lang w:eastAsia="zh-CN"/>
        </w:rPr>
      </w:pPr>
      <w:r>
        <w:rPr>
          <w:rFonts w:hint="eastAsia"/>
          <w:sz w:val="30"/>
          <w:szCs w:val="30"/>
          <w:lang w:eastAsia="zh-CN"/>
        </w:rPr>
        <w:t>2）吉林省北湖科技创新政策试验区建设研究</w:t>
      </w:r>
    </w:p>
    <w:p>
      <w:pPr>
        <w:spacing w:line="360" w:lineRule="auto"/>
        <w:ind w:firstLine="600" w:firstLineChars="200"/>
        <w:rPr>
          <w:sz w:val="30"/>
          <w:szCs w:val="30"/>
          <w:lang w:eastAsia="zh-CN"/>
        </w:rPr>
      </w:pPr>
      <w:r>
        <w:rPr>
          <w:rFonts w:hint="eastAsia"/>
          <w:sz w:val="30"/>
          <w:szCs w:val="30"/>
          <w:lang w:eastAsia="zh-CN"/>
        </w:rPr>
        <w:t>3）我省落实全国主体功能区空间规划战略研究</w:t>
      </w:r>
    </w:p>
    <w:p>
      <w:pPr>
        <w:spacing w:line="360" w:lineRule="auto"/>
        <w:ind w:firstLine="600" w:firstLineChars="200"/>
        <w:rPr>
          <w:sz w:val="30"/>
          <w:szCs w:val="30"/>
          <w:lang w:eastAsia="zh-CN"/>
        </w:rPr>
      </w:pPr>
      <w:r>
        <w:rPr>
          <w:rFonts w:hint="eastAsia"/>
          <w:sz w:val="30"/>
          <w:szCs w:val="30"/>
          <w:lang w:eastAsia="zh-CN"/>
        </w:rPr>
        <w:t>4）吉林省技术转移体系建设方案研究</w:t>
      </w:r>
    </w:p>
    <w:p>
      <w:pPr>
        <w:spacing w:line="360" w:lineRule="auto"/>
        <w:ind w:firstLine="600" w:firstLineChars="200"/>
        <w:rPr>
          <w:sz w:val="30"/>
          <w:szCs w:val="30"/>
          <w:lang w:eastAsia="zh-CN"/>
        </w:rPr>
      </w:pPr>
      <w:r>
        <w:rPr>
          <w:rFonts w:hint="eastAsia"/>
          <w:sz w:val="30"/>
          <w:szCs w:val="30"/>
          <w:lang w:eastAsia="zh-CN"/>
        </w:rPr>
        <w:t>5）吉林乡村振兴与农业高新技术产业园区建设研究</w:t>
      </w:r>
    </w:p>
    <w:p>
      <w:pPr>
        <w:spacing w:line="360" w:lineRule="auto"/>
        <w:ind w:firstLine="600" w:firstLineChars="200"/>
        <w:rPr>
          <w:sz w:val="30"/>
          <w:szCs w:val="30"/>
          <w:lang w:eastAsia="zh-CN"/>
        </w:rPr>
      </w:pPr>
      <w:r>
        <w:rPr>
          <w:rFonts w:hint="eastAsia"/>
          <w:sz w:val="30"/>
          <w:szCs w:val="30"/>
          <w:lang w:eastAsia="zh-CN"/>
        </w:rPr>
        <w:t>6）吉林省科技成果转移转化模式与路径研究</w:t>
      </w:r>
    </w:p>
    <w:p>
      <w:pPr>
        <w:spacing w:line="360" w:lineRule="auto"/>
        <w:ind w:firstLine="600" w:firstLineChars="200"/>
        <w:rPr>
          <w:sz w:val="30"/>
          <w:szCs w:val="30"/>
          <w:lang w:eastAsia="zh-CN"/>
        </w:rPr>
      </w:pPr>
      <w:r>
        <w:rPr>
          <w:rFonts w:hint="eastAsia"/>
          <w:sz w:val="30"/>
          <w:szCs w:val="30"/>
          <w:lang w:eastAsia="zh-CN"/>
        </w:rPr>
        <w:t>7）我省县域创新驱动发展研究</w:t>
      </w:r>
    </w:p>
    <w:p>
      <w:pPr>
        <w:spacing w:line="360" w:lineRule="auto"/>
        <w:ind w:firstLine="600" w:firstLineChars="200"/>
        <w:rPr>
          <w:sz w:val="30"/>
          <w:szCs w:val="30"/>
          <w:lang w:eastAsia="zh-CN"/>
        </w:rPr>
      </w:pPr>
      <w:r>
        <w:rPr>
          <w:rFonts w:hint="eastAsia"/>
          <w:sz w:val="30"/>
          <w:szCs w:val="30"/>
          <w:lang w:eastAsia="zh-CN"/>
        </w:rPr>
        <w:t>8）新时代吉林省城镇化与服务业融合发展研究</w:t>
      </w:r>
    </w:p>
    <w:p>
      <w:pPr>
        <w:spacing w:line="360" w:lineRule="auto"/>
        <w:ind w:firstLine="600" w:firstLineChars="200"/>
        <w:rPr>
          <w:sz w:val="30"/>
          <w:szCs w:val="30"/>
          <w:lang w:eastAsia="zh-CN"/>
        </w:rPr>
      </w:pPr>
      <w:r>
        <w:rPr>
          <w:rFonts w:hint="eastAsia"/>
          <w:sz w:val="30"/>
          <w:szCs w:val="30"/>
          <w:lang w:eastAsia="zh-CN"/>
        </w:rPr>
        <w:t>9）吉林西部改良盐碱地与改善区域生态环境研究</w:t>
      </w:r>
    </w:p>
    <w:p>
      <w:pPr>
        <w:spacing w:line="360" w:lineRule="auto"/>
        <w:ind w:firstLine="600" w:firstLineChars="200"/>
        <w:rPr>
          <w:sz w:val="30"/>
          <w:szCs w:val="30"/>
          <w:lang w:eastAsia="zh-CN"/>
        </w:rPr>
      </w:pPr>
      <w:r>
        <w:rPr>
          <w:rFonts w:hint="eastAsia"/>
          <w:sz w:val="30"/>
          <w:szCs w:val="30"/>
          <w:lang w:eastAsia="zh-CN"/>
        </w:rPr>
        <w:t>10）我省冰雪产业发展模式与路径研究</w:t>
      </w:r>
    </w:p>
    <w:p>
      <w:pPr>
        <w:spacing w:line="360" w:lineRule="auto"/>
        <w:ind w:firstLine="600" w:firstLineChars="200"/>
        <w:rPr>
          <w:sz w:val="30"/>
          <w:szCs w:val="30"/>
          <w:lang w:eastAsia="zh-CN"/>
        </w:rPr>
      </w:pPr>
      <w:r>
        <w:rPr>
          <w:rFonts w:hint="eastAsia"/>
          <w:sz w:val="30"/>
          <w:szCs w:val="30"/>
          <w:lang w:eastAsia="zh-CN"/>
        </w:rPr>
        <w:t>11）国家安全观视域下的我省应急管理体系建设对策研究</w:t>
      </w:r>
    </w:p>
    <w:p>
      <w:pPr>
        <w:spacing w:line="360" w:lineRule="auto"/>
        <w:ind w:firstLine="600" w:firstLineChars="200"/>
        <w:rPr>
          <w:sz w:val="30"/>
          <w:szCs w:val="30"/>
          <w:lang w:eastAsia="zh-CN"/>
        </w:rPr>
      </w:pPr>
      <w:r>
        <w:rPr>
          <w:rFonts w:hint="eastAsia"/>
          <w:sz w:val="30"/>
          <w:szCs w:val="30"/>
          <w:lang w:eastAsia="zh-CN"/>
        </w:rPr>
        <w:t>12）全媒体下吉林省网络安全问题对策研究</w:t>
      </w:r>
    </w:p>
    <w:p>
      <w:pPr>
        <w:spacing w:line="360" w:lineRule="auto"/>
        <w:ind w:firstLine="600" w:firstLineChars="200"/>
        <w:rPr>
          <w:sz w:val="30"/>
          <w:szCs w:val="30"/>
          <w:lang w:eastAsia="zh-CN"/>
        </w:rPr>
      </w:pPr>
      <w:r>
        <w:rPr>
          <w:rFonts w:hint="eastAsia"/>
          <w:sz w:val="30"/>
          <w:szCs w:val="30"/>
          <w:lang w:eastAsia="zh-CN"/>
        </w:rPr>
        <w:t>13）全域旅游视野下吉林乡村文化传承与振兴策略研究</w:t>
      </w:r>
    </w:p>
    <w:p>
      <w:pPr>
        <w:spacing w:line="360" w:lineRule="auto"/>
        <w:ind w:firstLine="600" w:firstLineChars="200"/>
        <w:rPr>
          <w:sz w:val="30"/>
          <w:szCs w:val="30"/>
          <w:lang w:eastAsia="zh-CN"/>
        </w:rPr>
      </w:pPr>
      <w:r>
        <w:rPr>
          <w:rFonts w:hint="eastAsia"/>
          <w:sz w:val="30"/>
          <w:szCs w:val="30"/>
          <w:lang w:eastAsia="zh-CN"/>
        </w:rPr>
        <w:t>14）《吉林省科技创新发展报告（2017）》研究</w:t>
      </w:r>
    </w:p>
    <w:p>
      <w:pPr>
        <w:spacing w:line="360" w:lineRule="auto"/>
        <w:ind w:firstLine="600" w:firstLineChars="200"/>
        <w:rPr>
          <w:sz w:val="30"/>
          <w:szCs w:val="30"/>
          <w:lang w:eastAsia="zh-CN"/>
        </w:rPr>
      </w:pPr>
      <w:r>
        <w:rPr>
          <w:rFonts w:hint="eastAsia"/>
          <w:sz w:val="30"/>
          <w:szCs w:val="30"/>
          <w:lang w:eastAsia="zh-CN"/>
        </w:rPr>
        <w:t>15）《吉林省科学数据管理办法》研究</w:t>
      </w:r>
    </w:p>
    <w:p>
      <w:pPr>
        <w:spacing w:line="360" w:lineRule="auto"/>
        <w:ind w:firstLine="600" w:firstLineChars="200"/>
        <w:rPr>
          <w:sz w:val="30"/>
          <w:szCs w:val="30"/>
          <w:lang w:eastAsia="zh-CN"/>
        </w:rPr>
      </w:pPr>
      <w:r>
        <w:rPr>
          <w:rFonts w:hint="eastAsia"/>
          <w:sz w:val="30"/>
          <w:szCs w:val="30"/>
          <w:lang w:eastAsia="zh-CN"/>
        </w:rPr>
        <w:t>（2）一般课题</w:t>
      </w:r>
    </w:p>
    <w:p>
      <w:pPr>
        <w:spacing w:line="360" w:lineRule="auto"/>
        <w:ind w:firstLine="600" w:firstLineChars="200"/>
        <w:rPr>
          <w:sz w:val="30"/>
          <w:szCs w:val="30"/>
          <w:lang w:eastAsia="zh-CN"/>
        </w:rPr>
      </w:pPr>
      <w:r>
        <w:rPr>
          <w:rFonts w:hint="eastAsia"/>
          <w:sz w:val="30"/>
          <w:szCs w:val="30"/>
          <w:lang w:eastAsia="zh-CN"/>
        </w:rPr>
        <w:t>1）吉林省经济改革与发展问题研究</w:t>
      </w:r>
    </w:p>
    <w:p>
      <w:pPr>
        <w:spacing w:line="360" w:lineRule="auto"/>
        <w:ind w:firstLine="600" w:firstLineChars="200"/>
        <w:rPr>
          <w:sz w:val="30"/>
          <w:szCs w:val="30"/>
          <w:lang w:eastAsia="zh-CN"/>
        </w:rPr>
      </w:pPr>
      <w:r>
        <w:rPr>
          <w:rFonts w:hint="eastAsia"/>
          <w:sz w:val="30"/>
          <w:szCs w:val="30"/>
          <w:lang w:eastAsia="zh-CN"/>
        </w:rPr>
        <w:t>2）吉林省三农与乡村振兴问题研究</w:t>
      </w:r>
    </w:p>
    <w:p>
      <w:pPr>
        <w:spacing w:line="360" w:lineRule="auto"/>
        <w:ind w:firstLine="600" w:firstLineChars="200"/>
        <w:rPr>
          <w:sz w:val="30"/>
          <w:szCs w:val="30"/>
          <w:lang w:eastAsia="zh-CN"/>
        </w:rPr>
      </w:pPr>
      <w:r>
        <w:rPr>
          <w:rFonts w:hint="eastAsia"/>
          <w:sz w:val="30"/>
          <w:szCs w:val="30"/>
          <w:lang w:eastAsia="zh-CN"/>
        </w:rPr>
        <w:t>3）吉林省科技创新与创新驱动问题研究</w:t>
      </w:r>
    </w:p>
    <w:p>
      <w:pPr>
        <w:spacing w:line="360" w:lineRule="auto"/>
        <w:ind w:firstLine="600" w:firstLineChars="200"/>
        <w:rPr>
          <w:sz w:val="30"/>
          <w:szCs w:val="30"/>
          <w:lang w:eastAsia="zh-CN"/>
        </w:rPr>
      </w:pPr>
      <w:r>
        <w:rPr>
          <w:rFonts w:hint="eastAsia"/>
          <w:sz w:val="30"/>
          <w:szCs w:val="30"/>
          <w:lang w:eastAsia="zh-CN"/>
        </w:rPr>
        <w:t>4）吉林省创新文化、社会治理和民生问题研究</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（1）招标课题只能按原题申报，一般课题可参照研究领域,自拟题目进行申报。</w:t>
      </w:r>
    </w:p>
    <w:p>
      <w:pPr>
        <w:spacing w:line="360" w:lineRule="auto"/>
        <w:ind w:firstLine="600" w:firstLineChars="200"/>
        <w:rPr>
          <w:sz w:val="30"/>
          <w:szCs w:val="30"/>
          <w:lang w:eastAsia="zh-CN"/>
        </w:rPr>
      </w:pPr>
      <w:r>
        <w:rPr>
          <w:rFonts w:hint="eastAsia"/>
          <w:sz w:val="30"/>
          <w:szCs w:val="30"/>
          <w:lang w:eastAsia="zh-CN"/>
        </w:rPr>
        <w:t>（2）项目负责人一般应具备副高级（含副高级）以上 专业技术职称或有博士研究生学历。</w:t>
      </w:r>
    </w:p>
    <w:p>
      <w:pPr>
        <w:spacing w:line="360" w:lineRule="auto"/>
        <w:ind w:firstLine="600" w:firstLineChars="200"/>
        <w:rPr>
          <w:sz w:val="30"/>
          <w:szCs w:val="30"/>
          <w:lang w:eastAsia="zh-CN"/>
        </w:rPr>
      </w:pPr>
      <w:r>
        <w:rPr>
          <w:rFonts w:hint="eastAsia"/>
          <w:sz w:val="30"/>
          <w:szCs w:val="30"/>
          <w:lang w:eastAsia="zh-CN"/>
        </w:rPr>
        <w:t>3、项目执行周期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4、资助额度 预计资助额度：3—20 万元/项。</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法规处：0431-88975471，联系人：欧海杰。</w:t>
      </w:r>
    </w:p>
    <w:p>
      <w:pPr>
        <w:spacing w:line="360" w:lineRule="auto"/>
        <w:ind w:firstLine="600" w:firstLineChars="200"/>
        <w:rPr>
          <w:sz w:val="30"/>
          <w:szCs w:val="30"/>
          <w:lang w:eastAsia="zh-CN"/>
        </w:rPr>
      </w:pPr>
      <w:r>
        <w:rPr>
          <w:sz w:val="30"/>
          <w:szCs w:val="30"/>
          <w:lang w:eastAsia="zh-CN"/>
        </w:rPr>
        <w:t xml:space="preserve"> </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sz w:val="30"/>
          <w:szCs w:val="30"/>
          <w:lang w:eastAsia="zh-CN"/>
        </w:rPr>
      </w:pPr>
      <w:bookmarkStart w:id="17" w:name="_Toc517340574"/>
      <w:r>
        <w:rPr>
          <w:rFonts w:hint="eastAsia"/>
          <w:lang w:eastAsia="zh-CN"/>
        </w:rPr>
        <w:t>七、国际合作</w:t>
      </w:r>
      <w:bookmarkEnd w:id="17"/>
    </w:p>
    <w:p>
      <w:pPr>
        <w:pStyle w:val="3"/>
        <w:rPr>
          <w:lang w:eastAsia="zh-CN"/>
        </w:rPr>
      </w:pPr>
      <w:bookmarkStart w:id="18" w:name="_Toc517340575"/>
      <w:r>
        <w:rPr>
          <w:rFonts w:hint="eastAsia"/>
          <w:lang w:eastAsia="zh-CN"/>
        </w:rPr>
        <w:t>（一）国际科技合作项目</w:t>
      </w:r>
      <w:bookmarkEnd w:id="18"/>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（1）围绕国家“一带一路”倡议开展的国际合作项目；</w:t>
      </w:r>
    </w:p>
    <w:p>
      <w:pPr>
        <w:spacing w:line="360" w:lineRule="auto"/>
        <w:ind w:firstLine="600" w:firstLineChars="200"/>
        <w:rPr>
          <w:sz w:val="30"/>
          <w:szCs w:val="30"/>
          <w:lang w:eastAsia="zh-CN"/>
        </w:rPr>
      </w:pPr>
      <w:r>
        <w:rPr>
          <w:rFonts w:hint="eastAsia"/>
          <w:sz w:val="30"/>
          <w:szCs w:val="30"/>
          <w:lang w:eastAsia="zh-CN"/>
        </w:rPr>
        <w:t>（2）符合我省“十三五”发展规划重点领域的国际合 作项目；</w:t>
      </w:r>
    </w:p>
    <w:p>
      <w:pPr>
        <w:spacing w:line="360" w:lineRule="auto"/>
        <w:ind w:firstLine="600" w:firstLineChars="200"/>
        <w:rPr>
          <w:sz w:val="30"/>
          <w:szCs w:val="30"/>
          <w:lang w:eastAsia="zh-CN"/>
        </w:rPr>
      </w:pPr>
      <w:r>
        <w:rPr>
          <w:rFonts w:hint="eastAsia"/>
          <w:sz w:val="30"/>
          <w:szCs w:val="30"/>
          <w:lang w:eastAsia="zh-CN"/>
        </w:rPr>
        <w:t>（3）国家级、省级国际科技合作基地开展的国际合作 项目；</w:t>
      </w:r>
    </w:p>
    <w:p>
      <w:pPr>
        <w:spacing w:line="360" w:lineRule="auto"/>
        <w:ind w:firstLine="600" w:firstLineChars="200"/>
        <w:rPr>
          <w:sz w:val="30"/>
          <w:szCs w:val="30"/>
          <w:lang w:eastAsia="zh-CN"/>
        </w:rPr>
      </w:pPr>
      <w:r>
        <w:rPr>
          <w:rFonts w:hint="eastAsia"/>
          <w:sz w:val="30"/>
          <w:szCs w:val="30"/>
          <w:lang w:eastAsia="zh-CN"/>
        </w:rPr>
        <w:t>（4）政府间科技合作框架和优秀海归人员回国创新创 业的国际合作项目；</w:t>
      </w:r>
    </w:p>
    <w:p>
      <w:pPr>
        <w:spacing w:line="360" w:lineRule="auto"/>
        <w:ind w:firstLine="600" w:firstLineChars="200"/>
        <w:rPr>
          <w:sz w:val="30"/>
          <w:szCs w:val="30"/>
          <w:lang w:eastAsia="zh-CN"/>
        </w:rPr>
      </w:pPr>
      <w:r>
        <w:rPr>
          <w:rFonts w:hint="eastAsia"/>
          <w:sz w:val="30"/>
          <w:szCs w:val="30"/>
          <w:lang w:eastAsia="zh-CN"/>
        </w:rPr>
        <w:t>（5）优先支持可获得发达国家专利技术、实现技术成 果转化或产业化的国际合作项目；</w:t>
      </w:r>
    </w:p>
    <w:p>
      <w:pPr>
        <w:spacing w:line="360" w:lineRule="auto"/>
        <w:ind w:firstLine="600" w:firstLineChars="200"/>
        <w:rPr>
          <w:sz w:val="30"/>
          <w:szCs w:val="30"/>
          <w:lang w:eastAsia="zh-CN"/>
        </w:rPr>
      </w:pPr>
      <w:r>
        <w:rPr>
          <w:rFonts w:hint="eastAsia"/>
          <w:sz w:val="30"/>
          <w:szCs w:val="30"/>
          <w:lang w:eastAsia="zh-CN"/>
        </w:rPr>
        <w:t>（6）优先支持政府间协议框架内的国际科技园区建设 项目；</w:t>
      </w:r>
    </w:p>
    <w:p>
      <w:pPr>
        <w:spacing w:line="360" w:lineRule="auto"/>
        <w:ind w:firstLine="600" w:firstLineChars="200"/>
        <w:rPr>
          <w:sz w:val="30"/>
          <w:szCs w:val="30"/>
          <w:lang w:eastAsia="zh-CN"/>
        </w:rPr>
      </w:pPr>
      <w:r>
        <w:rPr>
          <w:rFonts w:hint="eastAsia"/>
          <w:sz w:val="30"/>
          <w:szCs w:val="30"/>
          <w:lang w:eastAsia="zh-CN"/>
        </w:rPr>
        <w:t>（7）优先支持符合吉林省重大国际合作需求，提升吉 林省国际创新资源聚集和辐射能力的项目。</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（1）与国外合作方签有正式、具有实质性合作内容的 合作研究协议；</w:t>
      </w:r>
    </w:p>
    <w:p>
      <w:pPr>
        <w:spacing w:line="360" w:lineRule="auto"/>
        <w:ind w:firstLine="600" w:firstLineChars="200"/>
        <w:rPr>
          <w:sz w:val="30"/>
          <w:szCs w:val="30"/>
          <w:lang w:eastAsia="zh-CN"/>
        </w:rPr>
      </w:pPr>
      <w:r>
        <w:rPr>
          <w:rFonts w:hint="eastAsia"/>
          <w:sz w:val="30"/>
          <w:szCs w:val="30"/>
          <w:lang w:eastAsia="zh-CN"/>
        </w:rPr>
        <w:t>（2）双方具有良好的合作研究基础；</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rFonts w:hint="eastAsia"/>
          <w:sz w:val="30"/>
          <w:szCs w:val="30"/>
          <w:lang w:eastAsia="zh-CN"/>
        </w:rPr>
        <w:t>（3）合作方信誉良好，且在该领域具有较大的国际影 响力；</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（4）项目负责人应具有主持国际合作研究和技术开发的能力，一般应具有高级专业技术职称或博士学位及一年以 上在国外的学习或工作经历。</w:t>
      </w:r>
    </w:p>
    <w:p>
      <w:pPr>
        <w:spacing w:line="360" w:lineRule="auto"/>
        <w:ind w:firstLine="600" w:firstLineChars="200"/>
        <w:rPr>
          <w:sz w:val="30"/>
          <w:szCs w:val="30"/>
          <w:lang w:eastAsia="zh-CN"/>
        </w:rPr>
      </w:pPr>
      <w:r>
        <w:rPr>
          <w:rFonts w:hint="eastAsia"/>
          <w:sz w:val="30"/>
          <w:szCs w:val="30"/>
          <w:lang w:eastAsia="zh-CN"/>
        </w:rPr>
        <w:t>3、资助额度 预计资助额度：10—30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国际合作处：0431-88956092、89314887 联系人：王冰、朴明爱。</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19" w:name="_Toc517340576"/>
      <w:r>
        <w:rPr>
          <w:rFonts w:hint="eastAsia"/>
          <w:lang w:eastAsia="zh-CN"/>
        </w:rPr>
        <w:t>（二）吉林省国际科技合作重点联合实验室建设</w:t>
      </w:r>
      <w:bookmarkEnd w:id="19"/>
    </w:p>
    <w:p>
      <w:pPr>
        <w:spacing w:line="360" w:lineRule="auto"/>
        <w:ind w:firstLine="600" w:firstLineChars="200"/>
        <w:rPr>
          <w:sz w:val="30"/>
          <w:szCs w:val="30"/>
          <w:lang w:eastAsia="zh-CN"/>
        </w:rPr>
      </w:pPr>
      <w:r>
        <w:rPr>
          <w:rFonts w:hint="eastAsia"/>
          <w:sz w:val="30"/>
          <w:szCs w:val="30"/>
          <w:lang w:eastAsia="zh-CN"/>
        </w:rPr>
        <w:t>《吉林省国际合作重点实验室》是为了促进国际科技合 作基地建设与省科技发展计划的紧密结合，进一步落实“项 目-人才-基地”相结合的国际科技合作发展模式而设立的国 际科技合作平台。</w:t>
      </w:r>
    </w:p>
    <w:p>
      <w:pPr>
        <w:spacing w:line="360" w:lineRule="auto"/>
        <w:ind w:firstLine="600" w:firstLineChars="200"/>
        <w:rPr>
          <w:sz w:val="30"/>
          <w:szCs w:val="30"/>
          <w:lang w:eastAsia="zh-CN"/>
        </w:rPr>
      </w:pPr>
      <w:r>
        <w:rPr>
          <w:rFonts w:hint="eastAsia"/>
          <w:sz w:val="30"/>
          <w:szCs w:val="30"/>
          <w:lang w:eastAsia="zh-CN"/>
        </w:rPr>
        <w:t>《吉林省国际合作重点实验室》的建设将围绕我省经济 与社会发展，以高水平的国际科技合作引领和带动我省科技 创新发展，强调从国家战略的视角，创建具有前瞻性、战略 性、基础性和全局性的高水平国际科技合作平台，切实发挥 国际科技合作创新对我省科技发展的引领和示范作用、对经 济与社会发展的促进和支撑作用。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2019 年度主要根据国家“一带一路”倡议，围绕“科学前沿”、“高端制造”和“特色农业”三个主题、从国家级国 际科技合作基地中遴选建设第一批《吉林省国际合作重点实 验室》。</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（1）“科学前沿”主题 在国家“一带一路”倡议和国家创新驱动发展战略的指导下，面向我省经济和社会可持续发展的重大需求，紧密围 绕全球科技发展趋势，依托国际合作优势和学科交叉优势， 构建中外联合研究团队，开展重大前沿科学探索与应用研 究，提升我省在相关学科领域的科研水平，为我省的经济和 社会发展提供人才储备与技术支撑。</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1）具有与国外开展高水平合作研发的人才、能力、经 验和条件，站位世界科技前沿领域。</w:t>
      </w:r>
    </w:p>
    <w:p>
      <w:pPr>
        <w:spacing w:line="360" w:lineRule="auto"/>
        <w:ind w:firstLine="600" w:firstLineChars="200"/>
        <w:rPr>
          <w:sz w:val="30"/>
          <w:szCs w:val="30"/>
          <w:lang w:eastAsia="zh-CN"/>
        </w:rPr>
      </w:pPr>
      <w:r>
        <w:rPr>
          <w:rFonts w:hint="eastAsia"/>
          <w:sz w:val="30"/>
          <w:szCs w:val="30"/>
          <w:lang w:eastAsia="zh-CN"/>
        </w:rPr>
        <w:t>2）具有长期、稳定和高水平的国际合作基础，国外的 合作机构为相关领域的知名机构，人员为相关领域的顶尖人 才，并已与多个国家的科研机构签订了高水平国际合作研究 计划合作协议。</w:t>
      </w:r>
    </w:p>
    <w:p>
      <w:pPr>
        <w:spacing w:line="360" w:lineRule="auto"/>
        <w:ind w:firstLine="600" w:firstLineChars="200"/>
        <w:rPr>
          <w:sz w:val="30"/>
          <w:szCs w:val="30"/>
          <w:lang w:eastAsia="zh-CN"/>
        </w:rPr>
      </w:pPr>
      <w:r>
        <w:rPr>
          <w:rFonts w:hint="eastAsia"/>
          <w:sz w:val="30"/>
          <w:szCs w:val="30"/>
          <w:lang w:eastAsia="zh-CN"/>
        </w:rPr>
        <w:t>3）与国外科研机构联合建立了国际合作创新机构，外 方须认可《吉林省国际合作重点实验室》的资格认定，并加 挂牌子。</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4）面向多个自然科学领域，鼓励多学科交叉。</w:t>
      </w:r>
    </w:p>
    <w:p>
      <w:pPr>
        <w:spacing w:line="360" w:lineRule="auto"/>
        <w:ind w:firstLine="600" w:firstLineChars="200"/>
        <w:rPr>
          <w:sz w:val="30"/>
          <w:szCs w:val="30"/>
          <w:lang w:eastAsia="zh-CN"/>
        </w:rPr>
      </w:pPr>
      <w:r>
        <w:rPr>
          <w:rFonts w:hint="eastAsia"/>
          <w:sz w:val="30"/>
          <w:szCs w:val="30"/>
          <w:lang w:eastAsia="zh-CN"/>
        </w:rPr>
        <w:t>5）产出国际前沿性合作成果，对吉林省产业起到支撑、 引领作用。</w:t>
      </w:r>
    </w:p>
    <w:p>
      <w:pPr>
        <w:spacing w:line="360" w:lineRule="auto"/>
        <w:ind w:firstLine="600" w:firstLineChars="200"/>
        <w:rPr>
          <w:sz w:val="30"/>
          <w:szCs w:val="30"/>
          <w:lang w:eastAsia="zh-CN"/>
        </w:rPr>
      </w:pPr>
      <w:r>
        <w:rPr>
          <w:rFonts w:hint="eastAsia"/>
          <w:sz w:val="30"/>
          <w:szCs w:val="30"/>
          <w:lang w:eastAsia="zh-CN"/>
        </w:rPr>
        <w:t>（2）“高端制造”主题 贯彻落实国家“一带一路”倡议和“中国制造 2025”行</w:t>
      </w:r>
    </w:p>
    <w:p>
      <w:pPr>
        <w:spacing w:line="360" w:lineRule="auto"/>
        <w:ind w:firstLine="600" w:firstLineChars="200"/>
        <w:rPr>
          <w:sz w:val="30"/>
          <w:szCs w:val="30"/>
          <w:lang w:eastAsia="zh-CN"/>
        </w:rPr>
      </w:pPr>
      <w:r>
        <w:rPr>
          <w:rFonts w:hint="eastAsia"/>
          <w:sz w:val="30"/>
          <w:szCs w:val="30"/>
          <w:lang w:eastAsia="zh-CN"/>
        </w:rPr>
        <w:t>动纲领，加快我省制造业转型升级，推进工业化和信息化的 深度融合，紧密围绕超高精度、超微尺度、跨尺度极端制造 等世界科技前沿,积极开展科学研究与国际合作，建设高水 平的国际科技合作平台,服务于科技强省、强国的战略目标。</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1）在高端制造研究方面有良好的技术创新储备，并在 国内具有突出的研究优势。有稳定的国际科技合作队伍和开 展国际科技合作必要的科研条件。</w:t>
      </w:r>
    </w:p>
    <w:p>
      <w:pPr>
        <w:spacing w:line="360" w:lineRule="auto"/>
        <w:ind w:firstLine="600" w:firstLineChars="200"/>
        <w:rPr>
          <w:sz w:val="30"/>
          <w:szCs w:val="30"/>
          <w:lang w:eastAsia="zh-CN"/>
        </w:rPr>
      </w:pPr>
      <w:r>
        <w:rPr>
          <w:rFonts w:hint="eastAsia"/>
          <w:sz w:val="30"/>
          <w:szCs w:val="30"/>
          <w:lang w:eastAsia="zh-CN"/>
        </w:rPr>
        <w:t>2）在高端制造研究领域具有长期、稳定和高水平的国 际科技合作基础，并已与多个国家的科研机构签订了高水平 国际合作研究计划合作协议。</w:t>
      </w:r>
    </w:p>
    <w:p>
      <w:pPr>
        <w:spacing w:line="360" w:lineRule="auto"/>
        <w:ind w:firstLine="600" w:firstLineChars="200"/>
        <w:rPr>
          <w:sz w:val="30"/>
          <w:szCs w:val="30"/>
          <w:lang w:eastAsia="zh-CN"/>
        </w:rPr>
      </w:pPr>
      <w:r>
        <w:rPr>
          <w:rFonts w:hint="eastAsia"/>
          <w:sz w:val="30"/>
          <w:szCs w:val="30"/>
          <w:lang w:eastAsia="zh-CN"/>
        </w:rPr>
        <w:t>3）与国外科研机构联合建立了国际合作创新机构，外 方须认可《吉林省国际合作重点实验室》的资格认定，并加 挂牌子。</w:t>
      </w:r>
    </w:p>
    <w:p>
      <w:pPr>
        <w:spacing w:line="360" w:lineRule="auto"/>
        <w:ind w:firstLine="600" w:firstLineChars="200"/>
        <w:rPr>
          <w:sz w:val="30"/>
          <w:szCs w:val="30"/>
          <w:lang w:eastAsia="zh-CN"/>
        </w:rPr>
      </w:pPr>
      <w:r>
        <w:rPr>
          <w:rFonts w:hint="eastAsia"/>
          <w:sz w:val="30"/>
          <w:szCs w:val="30"/>
          <w:lang w:eastAsia="zh-CN"/>
        </w:rPr>
        <w:t>4)面向多个自然科学领域，鼓励多学科交叉。</w:t>
      </w:r>
    </w:p>
    <w:p>
      <w:pPr>
        <w:spacing w:line="360" w:lineRule="auto"/>
        <w:ind w:firstLine="600" w:firstLineChars="200"/>
        <w:rPr>
          <w:sz w:val="30"/>
          <w:szCs w:val="30"/>
          <w:lang w:eastAsia="zh-CN"/>
        </w:rPr>
      </w:pPr>
      <w:r>
        <w:rPr>
          <w:rFonts w:hint="eastAsia"/>
          <w:sz w:val="30"/>
          <w:szCs w:val="30"/>
          <w:lang w:eastAsia="zh-CN"/>
        </w:rPr>
        <w:t>5)产出国际前沿性合作成果，对吉林省产业起到支撑、 引领作用。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（3）“特色农业”主题</w:t>
      </w:r>
    </w:p>
    <w:p>
      <w:pPr>
        <w:spacing w:line="360" w:lineRule="auto"/>
        <w:ind w:firstLine="600" w:firstLineChars="200"/>
        <w:rPr>
          <w:sz w:val="30"/>
          <w:szCs w:val="30"/>
          <w:lang w:eastAsia="zh-CN"/>
        </w:rPr>
      </w:pPr>
      <w:r>
        <w:rPr>
          <w:rFonts w:hint="eastAsia"/>
          <w:sz w:val="30"/>
          <w:szCs w:val="30"/>
          <w:lang w:eastAsia="zh-CN"/>
        </w:rPr>
        <w:t>发展特色农业是深入贯彻国家农业供给侧结构性改革 发展战略、适应当前社会消费需求、满足人民美好生活需要 的重要举措。建设“特色农业”的国际合作创新平台，将聚 集国内外特色农业种质资源和科研优势，推进特色农作物新 品种选育、高效栽培技术集成、特色农产品加工利用等领域 的关键技术突破与创新，提升我省特色农业的竞争力，促进 我省特色农业产业的迅速发展，服务健康中国战略，为乡村 振兴发展提供技术储备和技术支撑。</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1）在特色农业研究方面有良好的技术创新储备，并在 国内具有突出的研究优势。有稳定的国际科技合作队伍和开 展国际科技合作必要的科研条件。</w:t>
      </w:r>
    </w:p>
    <w:p>
      <w:pPr>
        <w:spacing w:line="360" w:lineRule="auto"/>
        <w:ind w:firstLine="600" w:firstLineChars="200"/>
        <w:rPr>
          <w:sz w:val="30"/>
          <w:szCs w:val="30"/>
          <w:lang w:eastAsia="zh-CN"/>
        </w:rPr>
      </w:pPr>
      <w:r>
        <w:rPr>
          <w:rFonts w:hint="eastAsia"/>
          <w:sz w:val="30"/>
          <w:szCs w:val="30"/>
          <w:lang w:eastAsia="zh-CN"/>
        </w:rPr>
        <w:t>2）在特色农作物研究领域具有长期、稳定和高水平的 国际科技合作基础，已与多个国家的科研机构签订了高水平 国际合作研究计划合作协议。</w:t>
      </w:r>
    </w:p>
    <w:p>
      <w:pPr>
        <w:spacing w:line="360" w:lineRule="auto"/>
        <w:ind w:firstLine="600" w:firstLineChars="200"/>
        <w:rPr>
          <w:sz w:val="30"/>
          <w:szCs w:val="30"/>
          <w:lang w:eastAsia="zh-CN"/>
        </w:rPr>
      </w:pPr>
      <w:r>
        <w:rPr>
          <w:rFonts w:hint="eastAsia"/>
          <w:sz w:val="30"/>
          <w:szCs w:val="30"/>
          <w:lang w:eastAsia="zh-CN"/>
        </w:rPr>
        <w:t>3）与国外科研机构联合建立了国际合作创新机构，外 方须认可《吉林省国际合作重点实验室》的资格认定，并加 挂牌子。</w:t>
      </w:r>
    </w:p>
    <w:p>
      <w:pPr>
        <w:spacing w:line="360" w:lineRule="auto"/>
        <w:ind w:firstLine="600" w:firstLineChars="200"/>
        <w:rPr>
          <w:sz w:val="30"/>
          <w:szCs w:val="30"/>
          <w:lang w:eastAsia="zh-CN"/>
        </w:rPr>
      </w:pPr>
      <w:r>
        <w:rPr>
          <w:rFonts w:hint="eastAsia"/>
          <w:sz w:val="30"/>
          <w:szCs w:val="30"/>
          <w:lang w:eastAsia="zh-CN"/>
        </w:rPr>
        <w:t>4）面向多个自然科学领域，鼓励多学科交叉。</w:t>
      </w:r>
    </w:p>
    <w:p>
      <w:pPr>
        <w:spacing w:line="360" w:lineRule="auto"/>
        <w:ind w:firstLine="600" w:firstLineChars="200"/>
        <w:rPr>
          <w:sz w:val="30"/>
          <w:szCs w:val="30"/>
          <w:lang w:eastAsia="zh-CN"/>
        </w:rPr>
      </w:pPr>
      <w:r>
        <w:rPr>
          <w:rFonts w:hint="eastAsia"/>
          <w:sz w:val="30"/>
          <w:szCs w:val="30"/>
          <w:lang w:eastAsia="zh-CN"/>
        </w:rPr>
        <w:t>5）产出国际前沿性合作成果，对吉林省产业起到支撑、 引领作用。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2、资助额度</w:t>
      </w:r>
    </w:p>
    <w:p>
      <w:pPr>
        <w:spacing w:line="360" w:lineRule="auto"/>
        <w:ind w:firstLine="600" w:firstLineChars="200"/>
        <w:rPr>
          <w:sz w:val="30"/>
          <w:szCs w:val="30"/>
          <w:lang w:eastAsia="zh-CN"/>
        </w:rPr>
      </w:pPr>
      <w:r>
        <w:rPr>
          <w:rFonts w:hint="eastAsia"/>
          <w:sz w:val="30"/>
          <w:szCs w:val="30"/>
          <w:lang w:eastAsia="zh-CN"/>
        </w:rPr>
        <w:t>预计资助额度：50—100 万元/项。</w:t>
      </w:r>
    </w:p>
    <w:p>
      <w:pPr>
        <w:spacing w:line="360" w:lineRule="auto"/>
        <w:ind w:firstLine="600" w:firstLineChars="200"/>
        <w:rPr>
          <w:sz w:val="30"/>
          <w:szCs w:val="30"/>
          <w:lang w:eastAsia="zh-CN"/>
        </w:rPr>
      </w:pPr>
      <w:r>
        <w:rPr>
          <w:rFonts w:hint="eastAsia"/>
          <w:sz w:val="30"/>
          <w:szCs w:val="30"/>
          <w:lang w:eastAsia="zh-CN"/>
        </w:rPr>
        <w:t>3、项目执行周期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4、咨询电话：</w:t>
      </w:r>
    </w:p>
    <w:p>
      <w:pPr>
        <w:spacing w:line="360" w:lineRule="auto"/>
        <w:ind w:firstLine="600" w:firstLineChars="200"/>
        <w:rPr>
          <w:sz w:val="30"/>
          <w:szCs w:val="30"/>
          <w:lang w:eastAsia="zh-CN"/>
        </w:rPr>
      </w:pPr>
      <w:r>
        <w:rPr>
          <w:rFonts w:hint="eastAsia"/>
          <w:sz w:val="30"/>
          <w:szCs w:val="30"/>
          <w:lang w:eastAsia="zh-CN"/>
        </w:rPr>
        <w:t>国际合作处：0431-89314880</w:t>
      </w:r>
      <w:r>
        <w:rPr>
          <w:rFonts w:hint="eastAsia"/>
          <w:sz w:val="30"/>
          <w:szCs w:val="30"/>
          <w:lang w:eastAsia="zh-CN"/>
        </w:rPr>
        <w:tab/>
      </w:r>
      <w:r>
        <w:rPr>
          <w:rFonts w:hint="eastAsia"/>
          <w:sz w:val="30"/>
          <w:szCs w:val="30"/>
          <w:lang w:eastAsia="zh-CN"/>
        </w:rPr>
        <w:t>联系人：时星光。</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lang w:eastAsia="zh-CN"/>
        </w:rPr>
      </w:pPr>
      <w:bookmarkStart w:id="20" w:name="_Toc517340577"/>
      <w:r>
        <w:rPr>
          <w:rFonts w:hint="eastAsia"/>
          <w:lang w:eastAsia="zh-CN"/>
        </w:rPr>
        <w:t>八、知识产权</w:t>
      </w:r>
      <w:bookmarkEnd w:id="20"/>
    </w:p>
    <w:p>
      <w:pPr>
        <w:pStyle w:val="3"/>
        <w:rPr>
          <w:lang w:eastAsia="zh-CN"/>
        </w:rPr>
      </w:pPr>
      <w:bookmarkStart w:id="21" w:name="_Toc517340578"/>
      <w:r>
        <w:rPr>
          <w:rFonts w:hint="eastAsia"/>
          <w:lang w:eastAsia="zh-CN"/>
        </w:rPr>
        <w:t>（一）企业专利转化促进项目</w:t>
      </w:r>
      <w:bookmarkEnd w:id="21"/>
      <w:r>
        <w:rPr>
          <w:rFonts w:hint="eastAsia"/>
          <w:lang w:eastAsia="zh-CN"/>
        </w:rPr>
        <w:t xml:space="preserve"> </w:t>
      </w:r>
    </w:p>
    <w:p>
      <w:pPr>
        <w:spacing w:line="360" w:lineRule="auto"/>
        <w:ind w:firstLine="600" w:firstLineChars="200"/>
        <w:rPr>
          <w:sz w:val="30"/>
          <w:szCs w:val="30"/>
          <w:lang w:eastAsia="zh-CN"/>
        </w:rPr>
      </w:pPr>
      <w:r>
        <w:rPr>
          <w:rFonts w:hint="eastAsia"/>
          <w:sz w:val="30"/>
          <w:szCs w:val="30"/>
          <w:lang w:eastAsia="zh-CN"/>
        </w:rPr>
        <w:t>为促进专利技术的实施与产业化，提高企业自主创新能力和核心竞争力，择优扶持一批创新水平高、市场前景好的 专利技术项目转化实施，培育一批机制健全、运营良好、典 型示范的专利优势企业，通过企业专利转化促进项目的实 施，促进我省经济社会发展。</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（1）专利技术转化 支持创新水平高、市场前景好的专利技术开发实施，推进实施拥有核心技术专利的专利项目，带动企业规范和加强 自身知识产权管理，提高企业的知识产权制度运用能力。</w:t>
      </w:r>
    </w:p>
    <w:p>
      <w:pPr>
        <w:spacing w:line="360" w:lineRule="auto"/>
        <w:ind w:firstLine="600" w:firstLineChars="200"/>
        <w:rPr>
          <w:sz w:val="30"/>
          <w:szCs w:val="30"/>
          <w:lang w:eastAsia="zh-CN"/>
        </w:rPr>
      </w:pPr>
      <w:r>
        <w:rPr>
          <w:rFonts w:hint="eastAsia"/>
          <w:sz w:val="30"/>
          <w:szCs w:val="30"/>
          <w:lang w:eastAsia="zh-CN"/>
        </w:rPr>
        <w:t>（2）专利优势企业培育 开展专利优势企业培育，树立全省专利技术实施及产业化典型示范，发挥辐射带动作用，努力探索和总结专利技术产业化、商用化实施的方法和规律，培育一批机制健全、运营良好、典型示范的专利优势企业。</w:t>
      </w:r>
    </w:p>
    <w:p>
      <w:pPr>
        <w:spacing w:line="360" w:lineRule="auto"/>
        <w:ind w:firstLine="600" w:firstLineChars="200"/>
        <w:rPr>
          <w:sz w:val="30"/>
          <w:szCs w:val="30"/>
          <w:lang w:eastAsia="zh-CN"/>
        </w:rPr>
      </w:pPr>
      <w:r>
        <w:rPr>
          <w:rFonts w:hint="eastAsia"/>
          <w:sz w:val="30"/>
          <w:szCs w:val="30"/>
          <w:lang w:eastAsia="zh-CN"/>
        </w:rPr>
        <w:t>（3）专利转化促进 支持企业开展专利导航。</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（1）项目承担单位应为吉林省行政区域内注册的企业 单位。在本省或本市、本行业具有较大的影响力，具备产业 化实施专利的条件和能力，具备探索、总结和推广专利技术 实施规律和经验的意愿和能力。</w:t>
      </w:r>
    </w:p>
    <w:p>
      <w:pPr>
        <w:spacing w:line="360" w:lineRule="auto"/>
        <w:ind w:firstLine="600" w:firstLineChars="200"/>
        <w:rPr>
          <w:sz w:val="30"/>
          <w:szCs w:val="30"/>
          <w:lang w:eastAsia="zh-CN"/>
        </w:rPr>
      </w:pPr>
      <w:r>
        <w:rPr>
          <w:rFonts w:hint="eastAsia"/>
          <w:sz w:val="30"/>
          <w:szCs w:val="30"/>
          <w:lang w:eastAsia="zh-CN"/>
        </w:rPr>
        <w:t>（2）申报项目的产业原则上应属于我省重点培育发展 的战略性新兴产业，具体包括生物医药、生物化工、电子信 息、新材料、新能源、新能源汽车、先进装备制造、节能环 保等领域。各地根据实际，也可推荐本地区的优势传统产业。</w:t>
      </w:r>
    </w:p>
    <w:p>
      <w:pPr>
        <w:spacing w:line="360" w:lineRule="auto"/>
        <w:ind w:firstLine="600" w:firstLineChars="200"/>
        <w:rPr>
          <w:sz w:val="30"/>
          <w:szCs w:val="30"/>
          <w:lang w:eastAsia="zh-CN"/>
        </w:rPr>
      </w:pPr>
      <w:r>
        <w:rPr>
          <w:rFonts w:hint="eastAsia"/>
          <w:sz w:val="30"/>
          <w:szCs w:val="30"/>
          <w:lang w:eastAsia="zh-CN"/>
        </w:rPr>
        <w:t>（3）项目所涉的核心专利或专利组合，应是截至 2018 年 5 月 31 日（包括当日）之前授权（以取得专利证书为准）， 并经出具专利登记簿副本确认有效的中国发明专利，该发明 专利技术是本产业或技术领域关键或核心技术，技术创新水 平在省内本产业中处领先地位。项目所涉的核心专利或专利 组合，应是申报单位作为现有专利权人的专利；申报单位与 现有专利权人不一致的，必须提供专利权人的实施许可证 明。</w:t>
      </w:r>
    </w:p>
    <w:p>
      <w:pPr>
        <w:spacing w:line="360" w:lineRule="auto"/>
        <w:ind w:firstLine="600" w:firstLineChars="200"/>
        <w:rPr>
          <w:sz w:val="30"/>
          <w:szCs w:val="30"/>
          <w:lang w:eastAsia="zh-CN"/>
        </w:rPr>
      </w:pPr>
      <w:r>
        <w:rPr>
          <w:rFonts w:hint="eastAsia"/>
          <w:sz w:val="30"/>
          <w:szCs w:val="30"/>
          <w:lang w:eastAsia="zh-CN"/>
        </w:rPr>
        <w:t>（4）申报专利优势企业培育项目的单位，专利申请的数量和质量应逐年提高，企业知识产权管理基础好，专利产品年销售额占企业年总销售额的 30%以上。</w:t>
      </w:r>
    </w:p>
    <w:p>
      <w:pPr>
        <w:spacing w:line="360" w:lineRule="auto"/>
        <w:ind w:firstLine="600" w:firstLineChars="200"/>
        <w:rPr>
          <w:sz w:val="30"/>
          <w:szCs w:val="30"/>
          <w:lang w:eastAsia="zh-CN"/>
        </w:rPr>
      </w:pPr>
      <w:r>
        <w:rPr>
          <w:rFonts w:hint="eastAsia"/>
          <w:sz w:val="30"/>
          <w:szCs w:val="30"/>
          <w:lang w:eastAsia="zh-CN"/>
        </w:rPr>
        <w:t>3、资助额度 预计资助额度：10—30 万元。</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5、咨询电话和联系人</w:t>
      </w:r>
    </w:p>
    <w:p>
      <w:pPr>
        <w:spacing w:line="360" w:lineRule="auto"/>
        <w:ind w:firstLine="600" w:firstLineChars="200"/>
        <w:rPr>
          <w:sz w:val="30"/>
          <w:szCs w:val="30"/>
          <w:lang w:eastAsia="zh-CN"/>
        </w:rPr>
      </w:pPr>
      <w:r>
        <w:rPr>
          <w:rFonts w:hint="eastAsia"/>
          <w:sz w:val="30"/>
          <w:szCs w:val="30"/>
          <w:lang w:eastAsia="zh-CN"/>
        </w:rPr>
        <w:t>知识产权保护协调处：0431-88955415，联系人：刘晚 枫。</w:t>
      </w:r>
    </w:p>
    <w:p>
      <w:pPr>
        <w:spacing w:line="360" w:lineRule="auto"/>
        <w:ind w:firstLine="600" w:firstLineChars="200"/>
        <w:rPr>
          <w:sz w:val="30"/>
          <w:szCs w:val="30"/>
          <w:lang w:eastAsia="zh-CN"/>
        </w:rPr>
      </w:pPr>
    </w:p>
    <w:p>
      <w:pPr>
        <w:pStyle w:val="3"/>
        <w:rPr>
          <w:lang w:eastAsia="zh-CN"/>
        </w:rPr>
      </w:pPr>
      <w:bookmarkStart w:id="22" w:name="_Toc517340579"/>
      <w:r>
        <w:rPr>
          <w:rFonts w:hint="eastAsia"/>
          <w:lang w:eastAsia="zh-CN"/>
        </w:rPr>
        <w:t>（二）科研机构专利推进项目</w:t>
      </w:r>
      <w:bookmarkEnd w:id="22"/>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（1）专利优势科研团队培育项目 支持科研团队完善专利工作体系，健全专利管理制度，</w:t>
      </w:r>
    </w:p>
    <w:p>
      <w:pPr>
        <w:spacing w:line="360" w:lineRule="auto"/>
        <w:ind w:firstLine="600" w:firstLineChars="200"/>
        <w:rPr>
          <w:sz w:val="30"/>
          <w:szCs w:val="30"/>
          <w:lang w:eastAsia="zh-CN"/>
        </w:rPr>
      </w:pPr>
      <w:r>
        <w:rPr>
          <w:rFonts w:hint="eastAsia"/>
          <w:sz w:val="30"/>
          <w:szCs w:val="30"/>
          <w:lang w:eastAsia="zh-CN"/>
        </w:rPr>
        <w:t>加强专利信息的运用，提高专利申请数量和质量，全面提升 专利的创造、运用、保护和管理水平，对全省其他科研机构 开展专利工作具有示范引领作用。</w:t>
      </w:r>
    </w:p>
    <w:p>
      <w:pPr>
        <w:spacing w:line="360" w:lineRule="auto"/>
        <w:ind w:firstLine="600" w:firstLineChars="200"/>
        <w:rPr>
          <w:sz w:val="30"/>
          <w:szCs w:val="30"/>
          <w:lang w:eastAsia="zh-CN"/>
        </w:rPr>
      </w:pPr>
      <w:r>
        <w:rPr>
          <w:rFonts w:hint="eastAsia"/>
          <w:sz w:val="30"/>
          <w:szCs w:val="30"/>
          <w:lang w:eastAsia="zh-CN"/>
        </w:rPr>
        <w:t>（2）专利信息分析利用项目 支持围绕我省主导产业、特色产业、战略新兴产业，或</w:t>
      </w:r>
    </w:p>
    <w:p>
      <w:pPr>
        <w:spacing w:line="360" w:lineRule="auto"/>
        <w:ind w:firstLine="600" w:firstLineChars="200"/>
        <w:rPr>
          <w:sz w:val="30"/>
          <w:szCs w:val="30"/>
          <w:lang w:eastAsia="zh-CN"/>
        </w:rPr>
      </w:pPr>
      <w:r>
        <w:rPr>
          <w:rFonts w:hint="eastAsia"/>
          <w:sz w:val="30"/>
          <w:szCs w:val="30"/>
          <w:lang w:eastAsia="zh-CN"/>
        </w:rPr>
        <w:t>针对我省重大科技攻关、重大科技成果转化项目，开展专利 分析、预警、评议工作，寻找技术空白点和风险点，提出技 术研发方向，并提出对策建议。</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（3）专利信息平台项目</w:t>
      </w:r>
    </w:p>
    <w:p>
      <w:pPr>
        <w:spacing w:line="360" w:lineRule="auto"/>
        <w:ind w:firstLine="600" w:firstLineChars="200"/>
        <w:rPr>
          <w:sz w:val="30"/>
          <w:szCs w:val="30"/>
          <w:lang w:eastAsia="zh-CN"/>
        </w:rPr>
      </w:pPr>
      <w:r>
        <w:rPr>
          <w:rFonts w:hint="eastAsia"/>
          <w:sz w:val="30"/>
          <w:szCs w:val="30"/>
          <w:lang w:eastAsia="zh-CN"/>
        </w:rPr>
        <w:t>支持针对创新主体的需求，开展专利统计、专利检索及 专利分析平台建设等工作。</w:t>
      </w:r>
    </w:p>
    <w:p>
      <w:pPr>
        <w:spacing w:line="360" w:lineRule="auto"/>
        <w:ind w:firstLine="600" w:firstLineChars="200"/>
        <w:rPr>
          <w:sz w:val="30"/>
          <w:szCs w:val="30"/>
          <w:lang w:eastAsia="zh-CN"/>
        </w:rPr>
      </w:pPr>
      <w:r>
        <w:rPr>
          <w:rFonts w:hint="eastAsia"/>
          <w:sz w:val="30"/>
          <w:szCs w:val="30"/>
          <w:lang w:eastAsia="zh-CN"/>
        </w:rPr>
        <w:t>（4）专利奖后补助项目</w:t>
      </w:r>
    </w:p>
    <w:p>
      <w:pPr>
        <w:spacing w:line="360" w:lineRule="auto"/>
        <w:ind w:firstLine="600" w:firstLineChars="200"/>
        <w:rPr>
          <w:sz w:val="30"/>
          <w:szCs w:val="30"/>
          <w:lang w:eastAsia="zh-CN"/>
        </w:rPr>
      </w:pPr>
      <w:r>
        <w:rPr>
          <w:rFonts w:hint="eastAsia"/>
          <w:sz w:val="30"/>
          <w:szCs w:val="30"/>
          <w:lang w:eastAsia="zh-CN"/>
        </w:rPr>
        <w:t>针对我省的 2016、2017 年度中国专利奖、吉林省专利 奖获奖项目予以补助。</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（1）申报单位须为科研机构（科研院所、大专院校）， 项目负责人应具有副高及以上职称或博士及以上学历；</w:t>
      </w:r>
    </w:p>
    <w:p>
      <w:pPr>
        <w:spacing w:line="360" w:lineRule="auto"/>
        <w:ind w:firstLine="600" w:firstLineChars="200"/>
        <w:rPr>
          <w:sz w:val="30"/>
          <w:szCs w:val="30"/>
          <w:lang w:eastAsia="zh-CN"/>
        </w:rPr>
      </w:pPr>
      <w:r>
        <w:rPr>
          <w:rFonts w:hint="eastAsia"/>
          <w:sz w:val="30"/>
          <w:szCs w:val="30"/>
          <w:lang w:eastAsia="zh-CN"/>
        </w:rPr>
        <w:t>（2）申报项目实施后对提升我省产业技术水平、促进 产业结构调整具有积极作用；</w:t>
      </w:r>
    </w:p>
    <w:p>
      <w:pPr>
        <w:spacing w:line="360" w:lineRule="auto"/>
        <w:ind w:firstLine="600" w:firstLineChars="200"/>
        <w:rPr>
          <w:sz w:val="30"/>
          <w:szCs w:val="30"/>
          <w:lang w:eastAsia="zh-CN"/>
        </w:rPr>
      </w:pPr>
      <w:r>
        <w:rPr>
          <w:rFonts w:hint="eastAsia"/>
          <w:sz w:val="30"/>
          <w:szCs w:val="30"/>
          <w:lang w:eastAsia="zh-CN"/>
        </w:rPr>
        <w:t>（3）申报专利优势科研团队培育项目，团队主攻方向 明确，有学术带头人，人员梯次合理，省级（含）以上重点 实验室、研究中心、创新中心及其所属项目组优先；有专利 工作基础，有专职或兼职专利管理人员，注重专利保护；</w:t>
      </w:r>
    </w:p>
    <w:p>
      <w:pPr>
        <w:spacing w:line="360" w:lineRule="auto"/>
        <w:ind w:firstLine="600" w:firstLineChars="200"/>
        <w:rPr>
          <w:sz w:val="30"/>
          <w:szCs w:val="30"/>
          <w:lang w:eastAsia="zh-CN"/>
        </w:rPr>
      </w:pPr>
      <w:r>
        <w:rPr>
          <w:rFonts w:hint="eastAsia"/>
          <w:sz w:val="30"/>
          <w:szCs w:val="30"/>
          <w:lang w:eastAsia="zh-CN"/>
        </w:rPr>
        <w:t>（4）申报专利信息分析利用项目，申报单位应当具备 基本的专利信息检索和分析能力，有专门的专利信息分析人 员，有初步的专利检索及分析结论；</w:t>
      </w:r>
    </w:p>
    <w:p>
      <w:pPr>
        <w:spacing w:line="360" w:lineRule="auto"/>
        <w:ind w:firstLine="600" w:firstLineChars="200"/>
        <w:rPr>
          <w:sz w:val="30"/>
          <w:szCs w:val="30"/>
          <w:lang w:eastAsia="zh-CN"/>
        </w:rPr>
      </w:pPr>
      <w:r>
        <w:rPr>
          <w:rFonts w:hint="eastAsia"/>
          <w:sz w:val="30"/>
          <w:szCs w:val="30"/>
          <w:lang w:eastAsia="zh-CN"/>
        </w:rPr>
        <w:t>（5）申报专利信息平台项目，申报单位应当具备专利 信息检索和分析能力，有专门的专利信息分析人员，有数据 库平台建设经验及维护能力。</w:t>
      </w:r>
    </w:p>
    <w:p>
      <w:pPr>
        <w:spacing w:line="360" w:lineRule="auto"/>
        <w:ind w:firstLine="600" w:firstLineChars="200"/>
        <w:rPr>
          <w:sz w:val="30"/>
          <w:szCs w:val="30"/>
          <w:lang w:eastAsia="zh-CN"/>
        </w:rPr>
      </w:pPr>
      <w:r>
        <w:rPr>
          <w:rFonts w:hint="eastAsia"/>
          <w:sz w:val="30"/>
          <w:szCs w:val="30"/>
          <w:lang w:eastAsia="zh-CN"/>
        </w:rPr>
        <w:t>3、项目执行周期</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4、资助额度 预计资助额度：10—30 万元/项。</w:t>
      </w:r>
    </w:p>
    <w:p>
      <w:pPr>
        <w:spacing w:line="360" w:lineRule="auto"/>
        <w:ind w:firstLine="600" w:firstLineChars="200"/>
        <w:rPr>
          <w:sz w:val="30"/>
          <w:szCs w:val="30"/>
          <w:lang w:eastAsia="zh-CN"/>
        </w:rPr>
      </w:pPr>
      <w:r>
        <w:rPr>
          <w:rFonts w:hint="eastAsia"/>
          <w:sz w:val="30"/>
          <w:szCs w:val="30"/>
          <w:lang w:eastAsia="zh-CN"/>
        </w:rPr>
        <w:t>5、咨询电话和联系人 专利管理处：88955472，联系人：仲崇玉、任百和。</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23" w:name="_Toc517340580"/>
      <w:r>
        <w:rPr>
          <w:rFonts w:hint="eastAsia"/>
          <w:lang w:eastAsia="zh-CN"/>
        </w:rPr>
        <w:t>（三）知识产权试点示范市县（后补助）</w:t>
      </w:r>
      <w:bookmarkEnd w:id="23"/>
    </w:p>
    <w:p>
      <w:pPr>
        <w:spacing w:line="360" w:lineRule="auto"/>
        <w:ind w:firstLine="600" w:firstLineChars="200"/>
        <w:rPr>
          <w:sz w:val="30"/>
          <w:szCs w:val="30"/>
          <w:lang w:eastAsia="zh-CN"/>
        </w:rPr>
      </w:pPr>
      <w:r>
        <w:rPr>
          <w:rFonts w:hint="eastAsia"/>
          <w:sz w:val="30"/>
          <w:szCs w:val="30"/>
          <w:lang w:eastAsia="zh-CN"/>
        </w:rPr>
        <w:t>1、支持重点 支持国家和省知识产权试点（示范）城市及强县工程试点（示范）县（市、区）。应将知识产权工作纳入重要议程， 完善知识产权行政管理体制机制，加大资金支持力度，制定 相应扶持政策，着力培育企业知识产权竞争能力，加大专利 行政执法和维权援助工作力度，加强知识产权文化建设和人 才队伍建设，积极探索有特色的知识产权工作，为促进区域 经济发展提供知识产权支撑。</w:t>
      </w:r>
    </w:p>
    <w:p>
      <w:pPr>
        <w:spacing w:line="360" w:lineRule="auto"/>
        <w:ind w:firstLine="600" w:firstLineChars="200"/>
        <w:rPr>
          <w:sz w:val="30"/>
          <w:szCs w:val="30"/>
          <w:lang w:eastAsia="zh-CN"/>
        </w:rPr>
      </w:pPr>
      <w:r>
        <w:rPr>
          <w:rFonts w:hint="eastAsia"/>
          <w:sz w:val="30"/>
          <w:szCs w:val="30"/>
          <w:lang w:eastAsia="zh-CN"/>
        </w:rPr>
        <w:t>2、申报要求 符合《吉林省人民政府关于新形势下加快知识产权强省建设的实施意见》（吉政发[2016]27 号）、《吉林省知识产权 试点示范市县管理办法》（吉科发产业[2017]40 号）规定， 正在开展的国家和省知识产权试点（示范）城市及强县工程 试点（示范）县（市、区）中未获得后补助或项目资金支持 的单位。</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预计资助额度：10—30 万元/项。</w:t>
      </w:r>
    </w:p>
    <w:p>
      <w:pPr>
        <w:spacing w:line="360" w:lineRule="auto"/>
        <w:ind w:firstLine="600" w:firstLineChars="200"/>
        <w:rPr>
          <w:sz w:val="30"/>
          <w:szCs w:val="30"/>
          <w:lang w:eastAsia="zh-CN"/>
        </w:rPr>
      </w:pPr>
      <w:r>
        <w:rPr>
          <w:rFonts w:hint="eastAsia"/>
          <w:sz w:val="30"/>
          <w:szCs w:val="30"/>
          <w:lang w:eastAsia="zh-CN"/>
        </w:rPr>
        <w:t>4、咨询电话 知识产权产业促进处：88955409，联系人：王志宏。</w:t>
      </w:r>
    </w:p>
    <w:p>
      <w:pPr>
        <w:spacing w:line="360" w:lineRule="auto"/>
        <w:ind w:firstLine="600" w:firstLineChars="200"/>
        <w:rPr>
          <w:sz w:val="30"/>
          <w:szCs w:val="30"/>
          <w:lang w:eastAsia="zh-CN"/>
        </w:rPr>
      </w:pPr>
      <w:r>
        <w:rPr>
          <w:rFonts w:hint="eastAsia"/>
          <w:sz w:val="30"/>
          <w:szCs w:val="30"/>
          <w:lang w:eastAsia="zh-CN"/>
        </w:rPr>
        <w:t>（四）知识产权质押融资补助（后补助） 为加快知识产权强省建设，进一步拓宽知识产权质押融</w:t>
      </w:r>
    </w:p>
    <w:p>
      <w:pPr>
        <w:spacing w:line="360" w:lineRule="auto"/>
        <w:ind w:firstLine="600" w:firstLineChars="200"/>
        <w:rPr>
          <w:sz w:val="30"/>
          <w:szCs w:val="30"/>
          <w:lang w:eastAsia="zh-CN"/>
        </w:rPr>
      </w:pPr>
      <w:r>
        <w:rPr>
          <w:rFonts w:hint="eastAsia"/>
          <w:sz w:val="30"/>
          <w:szCs w:val="30"/>
          <w:lang w:eastAsia="zh-CN"/>
        </w:rPr>
        <w:t>资渠道，帮助科技创新型中小企业解决融资难、融资贵问题， 我省开展知识产权质押贷款工作。依据《吉林省知识产权质 押贷款补助办法》，对获得知识产权质押贷款的企业给予资 金补助。</w:t>
      </w:r>
    </w:p>
    <w:p>
      <w:pPr>
        <w:spacing w:line="360" w:lineRule="auto"/>
        <w:ind w:firstLine="600" w:firstLineChars="200"/>
        <w:rPr>
          <w:sz w:val="30"/>
          <w:szCs w:val="30"/>
          <w:lang w:eastAsia="zh-CN"/>
        </w:rPr>
      </w:pPr>
      <w:r>
        <w:rPr>
          <w:rFonts w:hint="eastAsia"/>
          <w:sz w:val="30"/>
          <w:szCs w:val="30"/>
          <w:lang w:eastAsia="zh-CN"/>
        </w:rPr>
        <w:t>1、支持重点 支持企业以其合法享有的专利权作为质押物进行贷款，</w:t>
      </w:r>
    </w:p>
    <w:p>
      <w:pPr>
        <w:spacing w:line="360" w:lineRule="auto"/>
        <w:ind w:firstLine="600" w:firstLineChars="200"/>
        <w:rPr>
          <w:sz w:val="30"/>
          <w:szCs w:val="30"/>
          <w:lang w:eastAsia="zh-CN"/>
        </w:rPr>
      </w:pPr>
      <w:r>
        <w:rPr>
          <w:rFonts w:hint="eastAsia"/>
          <w:sz w:val="30"/>
          <w:szCs w:val="30"/>
          <w:lang w:eastAsia="zh-CN"/>
        </w:rPr>
        <w:t>鼓励金融机构逐步推广知识产权质押贷款业务，充分发挥知 识产权的融资功能，帮助科技创新型中小企业解决融资难、 融资贵问题。对获得知识产权质押贷款的企业，以专利评估 费补助、质押贷款贴息、专利保险费补助等方式予以支持。</w:t>
      </w:r>
    </w:p>
    <w:p>
      <w:pPr>
        <w:spacing w:line="360" w:lineRule="auto"/>
        <w:ind w:firstLine="600" w:firstLineChars="200"/>
        <w:rPr>
          <w:sz w:val="30"/>
          <w:szCs w:val="30"/>
          <w:lang w:eastAsia="zh-CN"/>
        </w:rPr>
      </w:pPr>
      <w:r>
        <w:rPr>
          <w:rFonts w:hint="eastAsia"/>
          <w:sz w:val="30"/>
          <w:szCs w:val="30"/>
          <w:lang w:eastAsia="zh-CN"/>
        </w:rPr>
        <w:t>2、申报要求 申报知识产权质押融资补助的企业，应为获得吉林省知</w:t>
      </w:r>
    </w:p>
    <w:p>
      <w:pPr>
        <w:spacing w:line="360" w:lineRule="auto"/>
        <w:ind w:firstLine="600" w:firstLineChars="200"/>
        <w:rPr>
          <w:sz w:val="30"/>
          <w:szCs w:val="30"/>
          <w:lang w:eastAsia="zh-CN"/>
        </w:rPr>
      </w:pPr>
      <w:r>
        <w:rPr>
          <w:rFonts w:hint="eastAsia"/>
          <w:sz w:val="30"/>
          <w:szCs w:val="30"/>
          <w:lang w:eastAsia="zh-CN"/>
        </w:rPr>
        <w:t>识产权质押贷款的企业。</w:t>
      </w:r>
    </w:p>
    <w:p>
      <w:pPr>
        <w:spacing w:line="360" w:lineRule="auto"/>
        <w:ind w:firstLine="600" w:firstLineChars="200"/>
        <w:rPr>
          <w:sz w:val="30"/>
          <w:szCs w:val="30"/>
          <w:lang w:eastAsia="zh-CN"/>
        </w:rPr>
      </w:pPr>
      <w:r>
        <w:rPr>
          <w:rFonts w:hint="eastAsia"/>
          <w:sz w:val="30"/>
          <w:szCs w:val="30"/>
          <w:lang w:eastAsia="zh-CN"/>
        </w:rPr>
        <w:t>3、资助额度 预计资助额度：5—30 万元/项。</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4、咨询电话</w:t>
      </w:r>
    </w:p>
    <w:p>
      <w:pPr>
        <w:spacing w:line="360" w:lineRule="auto"/>
        <w:ind w:firstLine="600" w:firstLineChars="200"/>
        <w:rPr>
          <w:sz w:val="30"/>
          <w:szCs w:val="30"/>
          <w:lang w:eastAsia="zh-CN"/>
        </w:rPr>
      </w:pPr>
      <w:r>
        <w:rPr>
          <w:rFonts w:hint="eastAsia"/>
          <w:sz w:val="30"/>
          <w:szCs w:val="30"/>
          <w:lang w:eastAsia="zh-CN"/>
        </w:rPr>
        <w:t>知识产权保护协调处：0431-89634002，联系人：吕大 伦、丁琳。</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sz w:val="30"/>
          <w:szCs w:val="30"/>
          <w:lang w:eastAsia="zh-CN"/>
        </w:rPr>
      </w:pPr>
      <w:bookmarkStart w:id="24" w:name="_Toc517340581"/>
      <w:r>
        <w:rPr>
          <w:rFonts w:hint="eastAsia"/>
          <w:lang w:eastAsia="zh-CN"/>
        </w:rPr>
        <w:t>九、支撑平台</w:t>
      </w:r>
      <w:bookmarkEnd w:id="24"/>
    </w:p>
    <w:p>
      <w:pPr>
        <w:pStyle w:val="3"/>
        <w:rPr>
          <w:lang w:eastAsia="zh-CN"/>
        </w:rPr>
      </w:pPr>
      <w:bookmarkStart w:id="25" w:name="_Toc517340582"/>
      <w:r>
        <w:rPr>
          <w:rFonts w:hint="eastAsia"/>
          <w:lang w:eastAsia="zh-CN"/>
        </w:rPr>
        <w:t>（一）吉林省重点实验室建设项目（建设及运行补助）</w:t>
      </w:r>
      <w:bookmarkEnd w:id="25"/>
      <w:r>
        <w:rPr>
          <w:rFonts w:hint="eastAsia"/>
          <w:lang w:eastAsia="zh-CN"/>
        </w:rPr>
        <w:t xml:space="preserve"> </w:t>
      </w:r>
    </w:p>
    <w:p>
      <w:pPr>
        <w:spacing w:line="360" w:lineRule="auto"/>
        <w:ind w:firstLine="600" w:firstLineChars="200"/>
        <w:rPr>
          <w:sz w:val="30"/>
          <w:szCs w:val="30"/>
          <w:lang w:eastAsia="zh-CN"/>
        </w:rPr>
      </w:pPr>
      <w:r>
        <w:rPr>
          <w:rFonts w:hint="eastAsia"/>
          <w:sz w:val="30"/>
          <w:szCs w:val="30"/>
          <w:lang w:eastAsia="zh-CN"/>
        </w:rPr>
        <w:t>“十三五”期间，吉林省重点实验室建设将围绕我省国 民经济和社会发展，以及重要民生领域具有前瞻性、战略性、基础性，以及全局性、公共性的重要领域和方向，整合、搭 建一批主题突出、关联度高、协同发展的系列主题实验室， 为“十三五”构建吉林省基础研究支撑体系布好局。2019 年 度主要围绕“科学家工作室”、“科学数据野外监测台站”， 以及“精工制造”、“精准医学”、“长白山自然与人文”、“企 业国家重点实验室培育基地”建设若干重点实验室。</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（1）“科学家工作室”主题</w:t>
      </w:r>
    </w:p>
    <w:p>
      <w:pPr>
        <w:spacing w:line="360" w:lineRule="auto"/>
        <w:ind w:firstLine="600" w:firstLineChars="200"/>
        <w:rPr>
          <w:sz w:val="30"/>
          <w:szCs w:val="30"/>
          <w:lang w:eastAsia="zh-CN"/>
        </w:rPr>
      </w:pPr>
      <w:r>
        <w:rPr>
          <w:rFonts w:hint="eastAsia"/>
          <w:sz w:val="30"/>
          <w:szCs w:val="30"/>
          <w:lang w:eastAsia="zh-CN"/>
        </w:rPr>
        <w:t>为支持和吸引国外专家学者来我省开展基础研究和科 研创新工作，为其搭建长期、稳定的基础科研平台和方便吸 引更多国外中青年学者，同时提升引进专家学者的荣誉感和 责任感，在省重点实验室支持序列中设立以引进专家学者本 人名字命名的“科学家工作室”。2019 年度重点在数学、医 学领域试建“科学家工作室”。</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1）省内单位正式聘用的“双千计划”等专家、学者</w:t>
      </w:r>
    </w:p>
    <w:p>
      <w:pPr>
        <w:spacing w:line="360" w:lineRule="auto"/>
        <w:ind w:firstLine="600" w:firstLineChars="200"/>
        <w:rPr>
          <w:sz w:val="30"/>
          <w:szCs w:val="30"/>
          <w:lang w:eastAsia="zh-CN"/>
        </w:rPr>
      </w:pPr>
      <w:r>
        <w:rPr>
          <w:rFonts w:hint="eastAsia"/>
          <w:sz w:val="30"/>
          <w:szCs w:val="30"/>
          <w:lang w:eastAsia="zh-CN"/>
        </w:rPr>
        <w:t>2）在所从事的研究领域具有国际先进水平，</w:t>
      </w:r>
    </w:p>
    <w:p>
      <w:pPr>
        <w:spacing w:line="360" w:lineRule="auto"/>
        <w:ind w:firstLine="600" w:firstLineChars="200"/>
        <w:rPr>
          <w:sz w:val="30"/>
          <w:szCs w:val="30"/>
          <w:lang w:eastAsia="zh-CN"/>
        </w:rPr>
      </w:pPr>
      <w:r>
        <w:rPr>
          <w:rFonts w:hint="eastAsia"/>
          <w:sz w:val="30"/>
          <w:szCs w:val="30"/>
          <w:lang w:eastAsia="zh-CN"/>
        </w:rPr>
        <w:t>3）研究目标明确，属国际前沿，创新性突出，</w:t>
      </w:r>
    </w:p>
    <w:p>
      <w:pPr>
        <w:spacing w:line="360" w:lineRule="auto"/>
        <w:ind w:firstLine="600" w:firstLineChars="200"/>
        <w:rPr>
          <w:sz w:val="30"/>
          <w:szCs w:val="30"/>
          <w:lang w:eastAsia="zh-CN"/>
        </w:rPr>
      </w:pPr>
      <w:r>
        <w:rPr>
          <w:rFonts w:hint="eastAsia"/>
          <w:sz w:val="30"/>
          <w:szCs w:val="30"/>
          <w:lang w:eastAsia="zh-CN"/>
        </w:rPr>
        <w:t>4）科研队伍稳定、年龄结构合理，</w:t>
      </w:r>
    </w:p>
    <w:p>
      <w:pPr>
        <w:spacing w:line="360" w:lineRule="auto"/>
        <w:ind w:firstLine="600" w:firstLineChars="200"/>
        <w:rPr>
          <w:sz w:val="30"/>
          <w:szCs w:val="30"/>
          <w:lang w:eastAsia="zh-CN"/>
        </w:rPr>
      </w:pPr>
      <w:r>
        <w:rPr>
          <w:rFonts w:hint="eastAsia"/>
          <w:sz w:val="30"/>
          <w:szCs w:val="30"/>
          <w:lang w:eastAsia="zh-CN"/>
        </w:rPr>
        <w:t>5）依托单位提供的科研条件优越，支持力度大。</w:t>
      </w:r>
    </w:p>
    <w:p>
      <w:pPr>
        <w:spacing w:line="360" w:lineRule="auto"/>
        <w:ind w:firstLine="600" w:firstLineChars="200"/>
        <w:rPr>
          <w:sz w:val="30"/>
          <w:szCs w:val="30"/>
          <w:lang w:eastAsia="zh-CN"/>
        </w:rPr>
      </w:pPr>
      <w:r>
        <w:rPr>
          <w:rFonts w:hint="eastAsia"/>
          <w:sz w:val="30"/>
          <w:szCs w:val="30"/>
          <w:lang w:eastAsia="zh-CN"/>
        </w:rPr>
        <w:t>（2）“精工制造”主题</w:t>
      </w:r>
    </w:p>
    <w:p>
      <w:pPr>
        <w:spacing w:line="360" w:lineRule="auto"/>
        <w:ind w:firstLine="600" w:firstLineChars="200"/>
        <w:rPr>
          <w:sz w:val="30"/>
          <w:szCs w:val="30"/>
          <w:lang w:eastAsia="zh-CN"/>
        </w:rPr>
      </w:pPr>
      <w:r>
        <w:rPr>
          <w:rFonts w:hint="eastAsia"/>
          <w:sz w:val="30"/>
          <w:szCs w:val="30"/>
          <w:lang w:eastAsia="zh-CN"/>
        </w:rPr>
        <w:t>贯彻落实“中国制造 2025”及“吉林实施纲要”战略规 划精神，加快我省制造业转型升级，推进工业化和信息化的 深度融合，高效、优质、柔性、清洁、安全、敏捷地制造产 品和服务用户，实现制造装备智能化，设计理念人文化，加 工工艺精细化，产品品质优良化，管理过程信息化以及服务 体验人性化的“精工制造”精神。2019 年度重点支持面向产 品全生命周期开展具有信息感知、优化决策、执行控制功能 以及环保、高效、安全、精细加工的智能制造重点实验室建 设。</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1）长期从事精细加工和制造业信息化、智能化基础与 前瞻研究，科研积累丰富；</w:t>
      </w:r>
    </w:p>
    <w:p>
      <w:pPr>
        <w:spacing w:line="360" w:lineRule="auto"/>
        <w:ind w:firstLine="600" w:firstLineChars="200"/>
        <w:rPr>
          <w:sz w:val="30"/>
          <w:szCs w:val="30"/>
          <w:lang w:eastAsia="zh-CN"/>
        </w:rPr>
      </w:pPr>
      <w:r>
        <w:rPr>
          <w:rFonts w:hint="eastAsia"/>
          <w:sz w:val="30"/>
          <w:szCs w:val="30"/>
          <w:lang w:eastAsia="zh-CN"/>
        </w:rPr>
        <w:t>2）方向明确、目标集中，不搞“大而全”，提倡“小而 精”，突出特色；</w:t>
      </w:r>
    </w:p>
    <w:p>
      <w:pPr>
        <w:spacing w:line="360" w:lineRule="auto"/>
        <w:ind w:firstLine="600" w:firstLineChars="200"/>
        <w:rPr>
          <w:sz w:val="30"/>
          <w:szCs w:val="30"/>
          <w:lang w:eastAsia="zh-CN"/>
        </w:rPr>
      </w:pPr>
      <w:r>
        <w:rPr>
          <w:rFonts w:hint="eastAsia"/>
          <w:sz w:val="30"/>
          <w:szCs w:val="30"/>
          <w:lang w:eastAsia="zh-CN"/>
        </w:rPr>
        <w:t>3）科研队伍稳定、年龄结构合理、具有创新和执着精神；</w:t>
      </w:r>
    </w:p>
    <w:p>
      <w:pPr>
        <w:spacing w:line="360" w:lineRule="auto"/>
        <w:ind w:firstLine="600" w:firstLineChars="200"/>
        <w:rPr>
          <w:sz w:val="30"/>
          <w:szCs w:val="30"/>
          <w:lang w:eastAsia="zh-CN"/>
        </w:rPr>
      </w:pPr>
      <w:r>
        <w:rPr>
          <w:rFonts w:hint="eastAsia"/>
          <w:sz w:val="30"/>
          <w:szCs w:val="30"/>
          <w:lang w:eastAsia="zh-CN"/>
        </w:rPr>
        <w:t>4）具备必要的科研基础条件；</w:t>
      </w:r>
    </w:p>
    <w:p>
      <w:pPr>
        <w:spacing w:line="360" w:lineRule="auto"/>
        <w:ind w:firstLine="600" w:firstLineChars="200"/>
        <w:rPr>
          <w:sz w:val="30"/>
          <w:szCs w:val="30"/>
          <w:lang w:eastAsia="zh-CN"/>
        </w:rPr>
      </w:pPr>
      <w:r>
        <w:rPr>
          <w:rFonts w:hint="eastAsia"/>
          <w:sz w:val="30"/>
          <w:szCs w:val="30"/>
          <w:lang w:eastAsia="zh-CN"/>
        </w:rPr>
        <w:t>5）每年至少发表或提交一篇具有战略指导意义的宏观 分析或咨询建议报告；</w:t>
      </w:r>
    </w:p>
    <w:p>
      <w:pPr>
        <w:spacing w:line="360" w:lineRule="auto"/>
        <w:ind w:firstLine="600" w:firstLineChars="200"/>
        <w:rPr>
          <w:sz w:val="30"/>
          <w:szCs w:val="30"/>
          <w:lang w:eastAsia="zh-CN"/>
        </w:rPr>
      </w:pPr>
      <w:r>
        <w:rPr>
          <w:rFonts w:hint="eastAsia"/>
          <w:sz w:val="30"/>
          <w:szCs w:val="30"/>
          <w:lang w:eastAsia="zh-CN"/>
        </w:rPr>
        <w:t>6）满足《吉林省重点实验室管理办法》规定的其它条 件。</w:t>
      </w:r>
    </w:p>
    <w:p>
      <w:pPr>
        <w:spacing w:line="360" w:lineRule="auto"/>
        <w:ind w:firstLine="600" w:firstLineChars="200"/>
        <w:rPr>
          <w:sz w:val="30"/>
          <w:szCs w:val="30"/>
          <w:lang w:eastAsia="zh-CN"/>
        </w:rPr>
      </w:pPr>
      <w:r>
        <w:rPr>
          <w:rFonts w:hint="eastAsia"/>
          <w:sz w:val="30"/>
          <w:szCs w:val="30"/>
          <w:lang w:eastAsia="zh-CN"/>
        </w:rPr>
        <w:t>（3）“精准医学”主题 “精准医学”主题实验室建设，以树立精准医学理念、</w:t>
      </w:r>
    </w:p>
    <w:p>
      <w:pPr>
        <w:spacing w:line="360" w:lineRule="auto"/>
        <w:ind w:firstLine="600" w:firstLineChars="200"/>
        <w:rPr>
          <w:sz w:val="30"/>
          <w:szCs w:val="30"/>
          <w:lang w:eastAsia="zh-CN"/>
        </w:rPr>
      </w:pPr>
      <w:r>
        <w:rPr>
          <w:rFonts w:hint="eastAsia"/>
          <w:sz w:val="30"/>
          <w:szCs w:val="30"/>
          <w:lang w:eastAsia="zh-CN"/>
        </w:rPr>
        <w:t>探索精准医学模式、建立精准医学标准、促进精准医学基础 研究与临床转化紧密结合为目的，推进规范化与个体化的精 确预防与治疗，提升基础研究与临床医学水平。“十三五” 将在医学多个领域系统布局若干相互关联、具有协同效应的 “精准医学”重点实验室。2019 年度应对人口老龄化重点支 持脑血管疾病、肾病和糖尿病、过敏性疾病，以及外科精准 手术新技术等精准医学实验室建设。</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1）站位世界科技前沿领域，定位准确；</w:t>
      </w:r>
    </w:p>
    <w:p>
      <w:pPr>
        <w:spacing w:line="360" w:lineRule="auto"/>
        <w:ind w:firstLine="600" w:firstLineChars="200"/>
        <w:rPr>
          <w:sz w:val="30"/>
          <w:szCs w:val="30"/>
          <w:lang w:eastAsia="zh-CN"/>
        </w:rPr>
      </w:pPr>
      <w:r>
        <w:rPr>
          <w:rFonts w:hint="eastAsia"/>
          <w:sz w:val="30"/>
          <w:szCs w:val="30"/>
          <w:lang w:eastAsia="zh-CN"/>
        </w:rPr>
        <w:t>2）研究方向明确，目标集中，不搞“大而全”，提倡“小 而精”，突出特色；</w:t>
      </w:r>
    </w:p>
    <w:p>
      <w:pPr>
        <w:spacing w:line="360" w:lineRule="auto"/>
        <w:ind w:firstLine="600" w:firstLineChars="200"/>
        <w:rPr>
          <w:sz w:val="30"/>
          <w:szCs w:val="30"/>
          <w:lang w:eastAsia="zh-CN"/>
        </w:rPr>
      </w:pPr>
      <w:r>
        <w:rPr>
          <w:rFonts w:hint="eastAsia"/>
          <w:sz w:val="30"/>
          <w:szCs w:val="30"/>
          <w:lang w:eastAsia="zh-CN"/>
        </w:rPr>
        <w:t>3）基础研究与临床转化紧密结合，以临床为主；</w:t>
      </w:r>
    </w:p>
    <w:p>
      <w:pPr>
        <w:spacing w:line="360" w:lineRule="auto"/>
        <w:ind w:firstLine="600" w:firstLineChars="200"/>
        <w:rPr>
          <w:sz w:val="30"/>
          <w:szCs w:val="30"/>
          <w:lang w:eastAsia="zh-CN"/>
        </w:rPr>
      </w:pPr>
      <w:r>
        <w:rPr>
          <w:rFonts w:hint="eastAsia"/>
          <w:sz w:val="30"/>
          <w:szCs w:val="30"/>
          <w:lang w:eastAsia="zh-CN"/>
        </w:rPr>
        <w:t>4）前期与之相关的工作有创新、有优势；</w:t>
      </w:r>
    </w:p>
    <w:p>
      <w:pPr>
        <w:spacing w:line="360" w:lineRule="auto"/>
        <w:ind w:firstLine="600" w:firstLineChars="200"/>
        <w:rPr>
          <w:sz w:val="30"/>
          <w:szCs w:val="30"/>
          <w:lang w:eastAsia="zh-CN"/>
        </w:rPr>
      </w:pPr>
      <w:r>
        <w:rPr>
          <w:rFonts w:hint="eastAsia"/>
          <w:sz w:val="30"/>
          <w:szCs w:val="30"/>
          <w:lang w:eastAsia="zh-CN"/>
        </w:rPr>
        <w:t>5）科研团队相对稳定，结构合理，具有创新和执着精神；</w:t>
      </w:r>
    </w:p>
    <w:p>
      <w:pPr>
        <w:spacing w:line="360" w:lineRule="auto"/>
        <w:ind w:firstLine="600" w:firstLineChars="200"/>
        <w:rPr>
          <w:sz w:val="30"/>
          <w:szCs w:val="30"/>
          <w:lang w:eastAsia="zh-CN"/>
        </w:rPr>
      </w:pPr>
      <w:r>
        <w:rPr>
          <w:rFonts w:hint="eastAsia"/>
          <w:sz w:val="30"/>
          <w:szCs w:val="30"/>
          <w:lang w:eastAsia="zh-CN"/>
        </w:rPr>
        <w:t>6）每年至少发表或提交一篇具有战略指导意义的宏观 分析或咨询建议报告；</w:t>
      </w:r>
    </w:p>
    <w:p>
      <w:pPr>
        <w:spacing w:line="360" w:lineRule="auto"/>
        <w:ind w:firstLine="600" w:firstLineChars="200"/>
        <w:rPr>
          <w:sz w:val="30"/>
          <w:szCs w:val="30"/>
          <w:lang w:eastAsia="zh-CN"/>
        </w:rPr>
      </w:pPr>
      <w:r>
        <w:rPr>
          <w:rFonts w:hint="eastAsia"/>
          <w:sz w:val="30"/>
          <w:szCs w:val="30"/>
          <w:lang w:eastAsia="zh-CN"/>
        </w:rPr>
        <w:t>7）满足《吉林省重点实验室管理办法》规定的其它条 件。</w:t>
      </w:r>
    </w:p>
    <w:p>
      <w:pPr>
        <w:spacing w:line="360" w:lineRule="auto"/>
        <w:ind w:firstLine="600" w:firstLineChars="200"/>
        <w:rPr>
          <w:sz w:val="30"/>
          <w:szCs w:val="30"/>
          <w:lang w:eastAsia="zh-CN"/>
        </w:rPr>
      </w:pPr>
      <w:r>
        <w:rPr>
          <w:rFonts w:hint="eastAsia"/>
          <w:sz w:val="30"/>
          <w:szCs w:val="30"/>
          <w:lang w:eastAsia="zh-CN"/>
        </w:rPr>
        <w:t>（4）“长白山自然与人文”主题 “长白山自然与人文”主题实验室建设，以构筑长白山自然基础数据和科研平台为目标，通过对长白山自然全方 位、多层面、经常性的科学考察与监测，以及综合研判，系 统、全面观察和掌握长白山自然与人文的发展变化与趋向； 长白山自然演化与全球及周边地区变化的相关性；实时更 新、定期发布长白山自然与人文发展变化的“全景图”。“十 三五”期间，将围绕长白山生态学、生物学、地质学、地理 学、水文学、气象学，以及历史文化、生物多样性、旅游资 源与文化、全球气候变化等建设一批科学基础数据与基础研 究重点实验室。2019 年度重点支持长白山自然与人文主题实 验室谋划建设的科学数据野外监测台站建设。</w:t>
      </w:r>
    </w:p>
    <w:p>
      <w:pPr>
        <w:spacing w:line="360" w:lineRule="auto"/>
        <w:ind w:firstLine="600" w:firstLineChars="200"/>
        <w:rPr>
          <w:sz w:val="30"/>
          <w:szCs w:val="30"/>
          <w:lang w:eastAsia="zh-CN"/>
        </w:rPr>
      </w:pPr>
      <w:r>
        <w:rPr>
          <w:rFonts w:hint="eastAsia"/>
          <w:sz w:val="30"/>
          <w:szCs w:val="30"/>
          <w:lang w:eastAsia="zh-CN"/>
        </w:rPr>
        <w:t>要求：</w:t>
      </w:r>
    </w:p>
    <w:p>
      <w:pPr>
        <w:spacing w:line="360" w:lineRule="auto"/>
        <w:ind w:firstLine="600" w:firstLineChars="200"/>
        <w:rPr>
          <w:sz w:val="30"/>
          <w:szCs w:val="30"/>
          <w:lang w:eastAsia="zh-CN"/>
        </w:rPr>
      </w:pPr>
      <w:r>
        <w:rPr>
          <w:rFonts w:hint="eastAsia"/>
          <w:sz w:val="30"/>
          <w:szCs w:val="30"/>
          <w:lang w:eastAsia="zh-CN"/>
        </w:rPr>
        <w:t>1）拟建设的野外台站应是主题实验室的组成部分，重 点实验室负责日常管理；</w:t>
      </w:r>
    </w:p>
    <w:p>
      <w:pPr>
        <w:spacing w:line="360" w:lineRule="auto"/>
        <w:ind w:firstLine="600" w:firstLineChars="200"/>
        <w:rPr>
          <w:sz w:val="30"/>
          <w:szCs w:val="30"/>
          <w:lang w:eastAsia="zh-CN"/>
        </w:rPr>
      </w:pPr>
      <w:r>
        <w:rPr>
          <w:rFonts w:hint="eastAsia"/>
          <w:sz w:val="30"/>
          <w:szCs w:val="30"/>
          <w:lang w:eastAsia="zh-CN"/>
        </w:rPr>
        <w:t>2)依托单位已筹措到野外台站建设资金，或已具备建站 所需相应基础设施条件；</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3）野外台站建设规划目标明确，方案具体、可行。</w:t>
      </w:r>
    </w:p>
    <w:p>
      <w:pPr>
        <w:spacing w:line="360" w:lineRule="auto"/>
        <w:ind w:firstLine="600" w:firstLineChars="200"/>
        <w:rPr>
          <w:sz w:val="30"/>
          <w:szCs w:val="30"/>
          <w:lang w:eastAsia="zh-CN"/>
        </w:rPr>
      </w:pPr>
      <w:r>
        <w:rPr>
          <w:rFonts w:hint="eastAsia"/>
          <w:sz w:val="30"/>
          <w:szCs w:val="30"/>
          <w:lang w:eastAsia="zh-CN"/>
        </w:rPr>
        <w:t>（5）企业国家重点实验室培育基地 面向具有申报“企业国家重点实验室”潜质，创新能力强，产品技术水平处于国内领先的高技术企业和大中型企 业。</w:t>
      </w:r>
    </w:p>
    <w:p>
      <w:pPr>
        <w:spacing w:line="360" w:lineRule="auto"/>
        <w:ind w:firstLine="600" w:firstLineChars="200"/>
        <w:rPr>
          <w:sz w:val="30"/>
          <w:szCs w:val="30"/>
          <w:lang w:eastAsia="zh-CN"/>
        </w:rPr>
      </w:pPr>
      <w:r>
        <w:rPr>
          <w:rFonts w:hint="eastAsia"/>
          <w:sz w:val="30"/>
          <w:szCs w:val="30"/>
          <w:lang w:eastAsia="zh-CN"/>
        </w:rPr>
        <w:t>（6）业已批准“筹建”的省重点（开放）实验室</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rFonts w:hint="eastAsia"/>
          <w:sz w:val="30"/>
          <w:szCs w:val="30"/>
          <w:lang w:eastAsia="zh-CN"/>
        </w:rPr>
        <w:t>2、申报条件</w:t>
      </w:r>
    </w:p>
    <w:p>
      <w:pPr>
        <w:spacing w:line="360" w:lineRule="auto"/>
        <w:ind w:firstLine="600" w:firstLineChars="200"/>
        <w:rPr>
          <w:sz w:val="30"/>
          <w:szCs w:val="30"/>
          <w:lang w:eastAsia="zh-CN"/>
        </w:rPr>
      </w:pPr>
      <w:r>
        <w:rPr>
          <w:rFonts w:hint="eastAsia"/>
          <w:sz w:val="30"/>
          <w:szCs w:val="30"/>
          <w:lang w:eastAsia="zh-CN"/>
        </w:rPr>
        <w:t>重点实验室建设符合指南要求，主要从事基础研究工 作，在本领域有一定的学术地位和影响力，拥有一支结构合 理、相对稳定的高素质科研团队，拥有具有一定学术影响力 的学科带头人。具体要求参见《吉林省重点实验室管理办法》 有关章节。</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预计资助额度：50—100 万元/项，其中企业国家重点实 验室培育基地暂无支持。</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 xml:space="preserve">5、咨询电话 基础研究处： </w:t>
      </w:r>
    </w:p>
    <w:p>
      <w:pPr>
        <w:spacing w:line="360" w:lineRule="auto"/>
        <w:ind w:firstLine="600" w:firstLineChars="200"/>
        <w:rPr>
          <w:sz w:val="30"/>
          <w:szCs w:val="30"/>
          <w:lang w:eastAsia="zh-CN"/>
        </w:rPr>
      </w:pPr>
      <w:r>
        <w:rPr>
          <w:rFonts w:hint="eastAsia"/>
          <w:sz w:val="30"/>
          <w:szCs w:val="30"/>
          <w:lang w:eastAsia="zh-CN"/>
        </w:rPr>
        <w:t xml:space="preserve">张博：0431-81213767 </w:t>
      </w:r>
    </w:p>
    <w:p>
      <w:pPr>
        <w:spacing w:line="360" w:lineRule="auto"/>
        <w:ind w:firstLine="600" w:firstLineChars="200"/>
        <w:rPr>
          <w:sz w:val="30"/>
          <w:szCs w:val="30"/>
          <w:lang w:eastAsia="zh-CN"/>
        </w:rPr>
      </w:pPr>
      <w:r>
        <w:rPr>
          <w:rFonts w:hint="eastAsia"/>
          <w:sz w:val="30"/>
          <w:szCs w:val="30"/>
          <w:lang w:eastAsia="zh-CN"/>
        </w:rPr>
        <w:t>唐喆：0431-88971017</w:t>
      </w:r>
    </w:p>
    <w:p>
      <w:pPr>
        <w:spacing w:line="360" w:lineRule="auto"/>
        <w:ind w:firstLine="600" w:firstLineChars="200"/>
        <w:rPr>
          <w:sz w:val="30"/>
          <w:szCs w:val="30"/>
          <w:lang w:eastAsia="zh-CN"/>
        </w:rPr>
      </w:pPr>
      <w:r>
        <w:rPr>
          <w:rFonts w:hint="eastAsia"/>
          <w:sz w:val="30"/>
          <w:szCs w:val="30"/>
          <w:lang w:eastAsia="zh-CN"/>
        </w:rPr>
        <w:t>李明石：0431-88971017。</w:t>
      </w:r>
    </w:p>
    <w:p>
      <w:pPr>
        <w:spacing w:line="360" w:lineRule="auto"/>
        <w:ind w:firstLine="600" w:firstLineChars="200"/>
        <w:rPr>
          <w:sz w:val="30"/>
          <w:szCs w:val="30"/>
          <w:lang w:eastAsia="zh-CN"/>
        </w:rPr>
      </w:pPr>
      <w:r>
        <w:rPr>
          <w:sz w:val="30"/>
          <w:szCs w:val="30"/>
          <w:lang w:eastAsia="zh-CN"/>
        </w:rPr>
        <w:t xml:space="preserve"> </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sz w:val="30"/>
          <w:szCs w:val="30"/>
          <w:lang w:eastAsia="zh-CN"/>
        </w:rPr>
      </w:pPr>
      <w:bookmarkStart w:id="26" w:name="_Toc517340583"/>
      <w:r>
        <w:rPr>
          <w:rFonts w:hint="eastAsia"/>
          <w:lang w:eastAsia="zh-CN"/>
        </w:rPr>
        <w:t>（二）吉林省科技创新中心建设项目</w:t>
      </w:r>
      <w:bookmarkEnd w:id="26"/>
    </w:p>
    <w:p>
      <w:pPr>
        <w:spacing w:line="360" w:lineRule="auto"/>
        <w:ind w:firstLine="600" w:firstLineChars="200"/>
        <w:rPr>
          <w:sz w:val="30"/>
          <w:szCs w:val="30"/>
          <w:lang w:eastAsia="zh-CN"/>
        </w:rPr>
      </w:pPr>
      <w:r>
        <w:rPr>
          <w:rFonts w:hint="eastAsia"/>
          <w:sz w:val="30"/>
          <w:szCs w:val="30"/>
          <w:lang w:eastAsia="zh-CN"/>
        </w:rPr>
        <w:t>根据国务院《“十三五”国家科技发展规划》、《吉林省 科学技术发展“十三五”规划》等有关科技创新平台建设安 排，以及省政府推进军民融合产业发展等政策要求，按照《吉 林省科技创新中心管理办法》有关规定，组织开展科技创新 中心建设工作。</w:t>
      </w:r>
    </w:p>
    <w:p>
      <w:pPr>
        <w:spacing w:line="360" w:lineRule="auto"/>
        <w:ind w:firstLine="600" w:firstLineChars="200"/>
        <w:rPr>
          <w:sz w:val="30"/>
          <w:szCs w:val="30"/>
          <w:lang w:eastAsia="zh-CN"/>
        </w:rPr>
      </w:pPr>
      <w:r>
        <w:rPr>
          <w:rFonts w:hint="eastAsia"/>
          <w:sz w:val="30"/>
          <w:szCs w:val="30"/>
          <w:lang w:eastAsia="zh-CN"/>
        </w:rPr>
        <w:t>1.支持重点 支持领域：人工智能与先进制造、先进组织轨道交通装备、新材料、设施农业、高档数控机床和机器人、精准医 疗以及生物医学工程等科技创新领域</w:t>
      </w:r>
    </w:p>
    <w:p>
      <w:pPr>
        <w:spacing w:line="360" w:lineRule="auto"/>
        <w:ind w:firstLine="600" w:firstLineChars="200"/>
        <w:rPr>
          <w:sz w:val="30"/>
          <w:szCs w:val="30"/>
          <w:lang w:eastAsia="zh-CN"/>
        </w:rPr>
      </w:pPr>
      <w:r>
        <w:rPr>
          <w:rFonts w:hint="eastAsia"/>
          <w:sz w:val="30"/>
          <w:szCs w:val="30"/>
          <w:lang w:eastAsia="zh-CN"/>
        </w:rPr>
        <w:t>（1）新建吉林省科技创新中心。 围绕支持领域开展共性关键技术和工程化技术研究，推动应用示范、成果转化及产业化，提升自主创新能力和科技 进步水平。</w:t>
      </w:r>
    </w:p>
    <w:p>
      <w:pPr>
        <w:spacing w:line="360" w:lineRule="auto"/>
        <w:ind w:firstLine="600" w:firstLineChars="200"/>
        <w:rPr>
          <w:sz w:val="30"/>
          <w:szCs w:val="30"/>
          <w:lang w:eastAsia="zh-CN"/>
        </w:rPr>
      </w:pPr>
      <w:r>
        <w:rPr>
          <w:rFonts w:hint="eastAsia"/>
          <w:sz w:val="30"/>
          <w:szCs w:val="30"/>
          <w:lang w:eastAsia="zh-CN"/>
        </w:rPr>
        <w:t>（2）新建吉林省科技创新基地。 围绕支持领域对能够在省内具有行业领先优势，在全国具有较强的技术创新能力，可整合各方优势科技资源，引领 行业全产业链发展的科技创新中心。</w:t>
      </w:r>
    </w:p>
    <w:p>
      <w:pPr>
        <w:spacing w:line="360" w:lineRule="auto"/>
        <w:ind w:firstLine="600" w:firstLineChars="200"/>
        <w:rPr>
          <w:sz w:val="30"/>
          <w:szCs w:val="30"/>
          <w:lang w:eastAsia="zh-CN"/>
        </w:rPr>
      </w:pPr>
      <w:r>
        <w:rPr>
          <w:rFonts w:hint="eastAsia"/>
          <w:sz w:val="30"/>
          <w:szCs w:val="30"/>
          <w:lang w:eastAsia="zh-CN"/>
        </w:rPr>
        <w:t>（3）新建厅地共建科技创新中心。 为提升地方科技创新能力与成果转化水平，对地方已经建设的科技创新平台，向省科技厅推荐申报，共同建设一批吉林省厅地共建科技创新中心。</w:t>
      </w:r>
    </w:p>
    <w:p>
      <w:pPr>
        <w:spacing w:line="360" w:lineRule="auto"/>
        <w:ind w:firstLine="600" w:firstLineChars="200"/>
        <w:rPr>
          <w:sz w:val="30"/>
          <w:szCs w:val="30"/>
          <w:lang w:eastAsia="zh-CN"/>
        </w:rPr>
      </w:pPr>
      <w:r>
        <w:rPr>
          <w:rFonts w:hint="eastAsia"/>
          <w:sz w:val="30"/>
          <w:szCs w:val="30"/>
          <w:lang w:eastAsia="zh-CN"/>
        </w:rPr>
        <w:t>（4）跨区域合作建设科技创新中心及开展研究项目。</w:t>
      </w:r>
    </w:p>
    <w:p>
      <w:pPr>
        <w:spacing w:line="360" w:lineRule="auto"/>
        <w:ind w:firstLine="600" w:firstLineChars="200"/>
        <w:rPr>
          <w:sz w:val="30"/>
          <w:szCs w:val="30"/>
          <w:lang w:eastAsia="zh-CN"/>
        </w:rPr>
      </w:pPr>
      <w:r>
        <w:rPr>
          <w:rFonts w:hint="eastAsia"/>
          <w:sz w:val="30"/>
          <w:szCs w:val="30"/>
          <w:lang w:eastAsia="zh-CN"/>
        </w:rPr>
        <w:t>①支持省内企事业单位与中科院研究机构，上海市、浙 江省及深圳等地有关高技术企业跨区域进行产学研合作，联 合建设吉林省科技创新中心，提升省内行业领域科技进步。</w:t>
      </w:r>
    </w:p>
    <w:p>
      <w:pPr>
        <w:spacing w:line="360" w:lineRule="auto"/>
        <w:ind w:firstLine="600" w:firstLineChars="200"/>
        <w:rPr>
          <w:sz w:val="30"/>
          <w:szCs w:val="30"/>
          <w:lang w:eastAsia="zh-CN"/>
        </w:rPr>
      </w:pPr>
      <w:r>
        <w:rPr>
          <w:rFonts w:hint="eastAsia"/>
          <w:sz w:val="30"/>
          <w:szCs w:val="30"/>
          <w:lang w:eastAsia="zh-CN"/>
        </w:rPr>
        <w:t>②支持现有的科技创新中心与上述区域机构围绕中心 目标任务和研究内容开展合作研究项目。</w:t>
      </w:r>
    </w:p>
    <w:p>
      <w:pPr>
        <w:spacing w:line="360" w:lineRule="auto"/>
        <w:ind w:firstLine="600" w:firstLineChars="200"/>
        <w:rPr>
          <w:sz w:val="30"/>
          <w:szCs w:val="30"/>
          <w:lang w:eastAsia="zh-CN"/>
        </w:rPr>
      </w:pPr>
      <w:r>
        <w:rPr>
          <w:rFonts w:hint="eastAsia"/>
          <w:sz w:val="30"/>
          <w:szCs w:val="30"/>
          <w:lang w:eastAsia="zh-CN"/>
        </w:rPr>
        <w:t>（5）以前年度建设的科技创新中心阶段性验收评估后 补助项目。</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（1）公益类单位申报科技创新中心要求</w:t>
      </w:r>
    </w:p>
    <w:p>
      <w:pPr>
        <w:spacing w:line="360" w:lineRule="auto"/>
        <w:ind w:firstLine="600" w:firstLineChars="200"/>
        <w:rPr>
          <w:sz w:val="30"/>
          <w:szCs w:val="30"/>
          <w:lang w:eastAsia="zh-CN"/>
        </w:rPr>
      </w:pPr>
      <w:r>
        <w:rPr>
          <w:rFonts w:hint="eastAsia"/>
          <w:sz w:val="30"/>
          <w:szCs w:val="30"/>
          <w:lang w:eastAsia="zh-CN"/>
        </w:rPr>
        <w:t>①创新中心优先支持《中共吉林省委 吉林省人民政府 关于激发人才活力支持人才创新创业的若干意见》所确定的 前四类人才及团队申报；</w:t>
      </w:r>
    </w:p>
    <w:p>
      <w:pPr>
        <w:spacing w:line="360" w:lineRule="auto"/>
        <w:ind w:firstLine="600" w:firstLineChars="200"/>
        <w:rPr>
          <w:sz w:val="30"/>
          <w:szCs w:val="30"/>
          <w:lang w:eastAsia="zh-CN"/>
        </w:rPr>
      </w:pPr>
      <w:r>
        <w:rPr>
          <w:rFonts w:hint="eastAsia"/>
          <w:sz w:val="30"/>
          <w:szCs w:val="30"/>
          <w:lang w:eastAsia="zh-CN"/>
        </w:rPr>
        <w:t>②近五年单位在申报领域主持或参与了国家或省级科 技计划（专项、基金等）攻关类以上项目/课题，在国内同 行业中具有一定的学术(技术)地位；有较强的技术创新能 力，拥有一定数量的自主知识产权、可供转化的发明专利和 重大技术成果；</w:t>
      </w:r>
    </w:p>
    <w:p>
      <w:pPr>
        <w:spacing w:line="360" w:lineRule="auto"/>
        <w:ind w:firstLine="600" w:firstLineChars="200"/>
        <w:rPr>
          <w:sz w:val="30"/>
          <w:szCs w:val="30"/>
          <w:lang w:eastAsia="zh-CN"/>
        </w:rPr>
      </w:pPr>
      <w:r>
        <w:rPr>
          <w:rFonts w:hint="eastAsia"/>
          <w:sz w:val="30"/>
          <w:szCs w:val="30"/>
          <w:lang w:eastAsia="zh-CN"/>
        </w:rPr>
        <w:t>③与行业内企业联系紧密，合作创新，为企业带来重要 经济、社会效益；具有较丰富的成果转化经验和辐射带动能 力。</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（2）企业类单位申报科技创新中心要求</w:t>
      </w:r>
    </w:p>
    <w:p>
      <w:pPr>
        <w:spacing w:line="360" w:lineRule="auto"/>
        <w:ind w:firstLine="600" w:firstLineChars="200"/>
        <w:rPr>
          <w:sz w:val="30"/>
          <w:szCs w:val="30"/>
          <w:lang w:eastAsia="zh-CN"/>
        </w:rPr>
      </w:pPr>
      <w:r>
        <w:rPr>
          <w:rFonts w:hint="eastAsia"/>
          <w:sz w:val="30"/>
          <w:szCs w:val="30"/>
          <w:lang w:eastAsia="zh-CN"/>
        </w:rPr>
        <w:t>①具有较强的技术创新能力，拥有一定数量的自主知识 产权、可供转化的发明专利和重大技术成果；</w:t>
      </w:r>
    </w:p>
    <w:p>
      <w:pPr>
        <w:spacing w:line="360" w:lineRule="auto"/>
        <w:ind w:firstLine="600" w:firstLineChars="200"/>
        <w:rPr>
          <w:sz w:val="30"/>
          <w:szCs w:val="30"/>
          <w:lang w:eastAsia="zh-CN"/>
        </w:rPr>
      </w:pPr>
      <w:r>
        <w:rPr>
          <w:rFonts w:hint="eastAsia"/>
          <w:sz w:val="30"/>
          <w:szCs w:val="30"/>
          <w:lang w:eastAsia="zh-CN"/>
        </w:rPr>
        <w:t>②具备研究开发的基础设施及必要的检测、分析、测试 手段和工艺设备，具备承担综合性研究开发试验任务和服务 的能力；</w:t>
      </w:r>
    </w:p>
    <w:p>
      <w:pPr>
        <w:spacing w:line="360" w:lineRule="auto"/>
        <w:ind w:firstLine="600" w:firstLineChars="200"/>
        <w:rPr>
          <w:sz w:val="30"/>
          <w:szCs w:val="30"/>
          <w:lang w:eastAsia="zh-CN"/>
        </w:rPr>
      </w:pPr>
      <w:r>
        <w:rPr>
          <w:rFonts w:hint="eastAsia"/>
          <w:sz w:val="30"/>
          <w:szCs w:val="30"/>
          <w:lang w:eastAsia="zh-CN"/>
        </w:rPr>
        <w:t>③拥有较雄厚的科研资产和经济实力，具有长期稳定的 经费来源和保障能力，承接重大项目时，能筹措匹配必要的 自有资金；</w:t>
      </w:r>
    </w:p>
    <w:p>
      <w:pPr>
        <w:spacing w:line="360" w:lineRule="auto"/>
        <w:ind w:firstLine="600" w:firstLineChars="200"/>
        <w:rPr>
          <w:sz w:val="30"/>
          <w:szCs w:val="30"/>
          <w:lang w:eastAsia="zh-CN"/>
        </w:rPr>
      </w:pPr>
      <w:r>
        <w:rPr>
          <w:rFonts w:hint="eastAsia"/>
          <w:sz w:val="30"/>
          <w:szCs w:val="30"/>
          <w:lang w:eastAsia="zh-CN"/>
        </w:rPr>
        <w:t>科技创新中心按照前期筹建情况申报。同一项目科研团 队不得同时申报或建设科技创新中心与重点实验室。</w:t>
      </w:r>
    </w:p>
    <w:p>
      <w:pPr>
        <w:spacing w:line="360" w:lineRule="auto"/>
        <w:ind w:firstLine="600" w:firstLineChars="200"/>
        <w:rPr>
          <w:sz w:val="30"/>
          <w:szCs w:val="30"/>
          <w:lang w:eastAsia="zh-CN"/>
        </w:rPr>
      </w:pPr>
      <w:r>
        <w:rPr>
          <w:rFonts w:hint="eastAsia"/>
          <w:sz w:val="30"/>
          <w:szCs w:val="30"/>
          <w:lang w:eastAsia="zh-CN"/>
        </w:rPr>
        <w:t>（3）以前年度建设的 53 个科技创新中心参加阶段性验 收评估工作，择优进行后补助支持。</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 20-300 万元/项。其中，科技创新中心30-50 万元/项，科技创新基地 100-300 万元/项，厅地共建 科技创新中心 20-30 万元/项，跨区域合作建设科技创新中心 30-50 万元/项，跨区域合作开展研究项目 20-30 万元/项， 验收评估后补助 20-30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条财处：0431-88934480，联系人：刘明慧 盛安琪。</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sz w:val="30"/>
          <w:szCs w:val="30"/>
          <w:lang w:eastAsia="zh-CN"/>
        </w:rPr>
      </w:pPr>
      <w:bookmarkStart w:id="27" w:name="_Toc517340584"/>
      <w:r>
        <w:rPr>
          <w:rFonts w:hint="eastAsia"/>
          <w:lang w:eastAsia="zh-CN"/>
        </w:rPr>
        <w:t>（三）科技金融服务项目（后补助）</w:t>
      </w:r>
      <w:bookmarkEnd w:id="27"/>
    </w:p>
    <w:p>
      <w:pPr>
        <w:spacing w:line="360" w:lineRule="auto"/>
        <w:ind w:firstLine="600" w:firstLineChars="200"/>
        <w:rPr>
          <w:sz w:val="30"/>
          <w:szCs w:val="30"/>
          <w:lang w:eastAsia="zh-CN"/>
        </w:rPr>
      </w:pPr>
      <w:r>
        <w:rPr>
          <w:rFonts w:hint="eastAsia"/>
          <w:sz w:val="30"/>
          <w:szCs w:val="30"/>
          <w:lang w:eastAsia="zh-CN"/>
        </w:rPr>
        <w:t>1.支持重点 按照吉林省科技金融“十三五”总体工作布局，支持省、市(州)开展科技金融服务工作，鼓励科技金融服务中心面向 科技型企业创新融资产品，提供金融服务，降低企业创新发 展融资成本。通过开展对外服务工作的绩效考评，给予后补 助支持。用于对科技金融服务贴息、风险补偿和运行维护等 方面的支出。</w:t>
      </w:r>
    </w:p>
    <w:p>
      <w:pPr>
        <w:spacing w:line="360" w:lineRule="auto"/>
        <w:ind w:firstLine="600" w:firstLineChars="200"/>
        <w:rPr>
          <w:sz w:val="30"/>
          <w:szCs w:val="30"/>
          <w:lang w:eastAsia="zh-CN"/>
        </w:rPr>
      </w:pPr>
      <w:r>
        <w:rPr>
          <w:rFonts w:hint="eastAsia"/>
          <w:sz w:val="30"/>
          <w:szCs w:val="30"/>
          <w:lang w:eastAsia="zh-CN"/>
        </w:rPr>
        <w:t>2.申报要求 省科技厅批准的省、市（州）科技金融中心（示范基地）</w:t>
      </w:r>
    </w:p>
    <w:p>
      <w:pPr>
        <w:spacing w:line="360" w:lineRule="auto"/>
        <w:ind w:firstLine="600" w:firstLineChars="200"/>
        <w:rPr>
          <w:sz w:val="30"/>
          <w:szCs w:val="30"/>
          <w:lang w:eastAsia="zh-CN"/>
        </w:rPr>
      </w:pPr>
      <w:r>
        <w:rPr>
          <w:rFonts w:hint="eastAsia"/>
          <w:sz w:val="30"/>
          <w:szCs w:val="30"/>
          <w:lang w:eastAsia="zh-CN"/>
        </w:rPr>
        <w:t>申报。申报资料：科技金融服务中心开展的服务情况总结； 科技贷款、股权质押担保、科技信用担保融资、科技贷贴息、 新三板挂牌补助、知识产权专利质押等方面佐证材料。</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科技金融服务后补助 50-100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条财处：0431-88934480，联系人：王</w:t>
      </w:r>
      <w:r>
        <w:rPr>
          <w:rFonts w:hint="eastAsia"/>
          <w:sz w:val="30"/>
          <w:szCs w:val="30"/>
          <w:lang w:eastAsia="zh-CN"/>
        </w:rPr>
        <w:tab/>
      </w:r>
      <w:r>
        <w:rPr>
          <w:rFonts w:hint="eastAsia"/>
          <w:sz w:val="30"/>
          <w:szCs w:val="30"/>
          <w:lang w:eastAsia="zh-CN"/>
        </w:rPr>
        <w:t>勇。</w:t>
      </w:r>
      <w:r>
        <w:rPr>
          <w:sz w:val="30"/>
          <w:szCs w:val="30"/>
          <w:lang w:eastAsia="zh-CN"/>
        </w:rPr>
        <w:t xml:space="preserve"> </w:t>
      </w:r>
    </w:p>
    <w:p>
      <w:pPr>
        <w:spacing w:line="360" w:lineRule="auto"/>
        <w:ind w:firstLine="600" w:firstLineChars="200"/>
        <w:rPr>
          <w:sz w:val="30"/>
          <w:szCs w:val="30"/>
          <w:lang w:eastAsia="zh-CN"/>
        </w:rPr>
      </w:pPr>
    </w:p>
    <w:p>
      <w:pPr>
        <w:pStyle w:val="3"/>
        <w:rPr>
          <w:sz w:val="30"/>
          <w:szCs w:val="30"/>
          <w:lang w:eastAsia="zh-CN"/>
        </w:rPr>
      </w:pPr>
      <w:bookmarkStart w:id="28" w:name="_Toc517340585"/>
      <w:r>
        <w:rPr>
          <w:rFonts w:hint="eastAsia"/>
          <w:lang w:eastAsia="zh-CN"/>
        </w:rPr>
        <w:t>（四）科技企业孵化器（众创空间）建设项目（后补助）</w:t>
      </w:r>
      <w:bookmarkEnd w:id="28"/>
    </w:p>
    <w:p>
      <w:pPr>
        <w:spacing w:line="360" w:lineRule="auto"/>
        <w:ind w:firstLine="600" w:firstLineChars="200"/>
        <w:rPr>
          <w:sz w:val="30"/>
          <w:szCs w:val="30"/>
          <w:lang w:eastAsia="zh-CN"/>
        </w:rPr>
      </w:pPr>
      <w:r>
        <w:rPr>
          <w:rFonts w:hint="eastAsia"/>
          <w:sz w:val="30"/>
          <w:szCs w:val="30"/>
          <w:lang w:eastAsia="zh-CN"/>
        </w:rPr>
        <w:t>1、申报条件</w:t>
      </w:r>
    </w:p>
    <w:p>
      <w:pPr>
        <w:spacing w:line="360" w:lineRule="auto"/>
        <w:ind w:firstLine="600" w:firstLineChars="200"/>
        <w:rPr>
          <w:sz w:val="30"/>
          <w:szCs w:val="30"/>
          <w:lang w:eastAsia="zh-CN"/>
        </w:rPr>
      </w:pPr>
      <w:r>
        <w:rPr>
          <w:rFonts w:hint="eastAsia"/>
          <w:sz w:val="30"/>
          <w:szCs w:val="30"/>
          <w:lang w:eastAsia="zh-CN"/>
        </w:rPr>
        <w:t>（1）符合《吉林省科技企业孵化器和众创空间认定管 理办法》中的科技企业孵化器和众创空间认定条件的事业单 位或企业。</w:t>
      </w:r>
    </w:p>
    <w:p>
      <w:pPr>
        <w:spacing w:line="360" w:lineRule="auto"/>
        <w:ind w:firstLine="600" w:firstLineChars="200"/>
        <w:rPr>
          <w:sz w:val="30"/>
          <w:szCs w:val="30"/>
          <w:lang w:eastAsia="zh-CN"/>
        </w:rPr>
      </w:pPr>
      <w:r>
        <w:rPr>
          <w:rFonts w:hint="eastAsia"/>
          <w:sz w:val="30"/>
          <w:szCs w:val="30"/>
          <w:lang w:eastAsia="zh-CN"/>
        </w:rPr>
        <w:t>（2）申报运行经费补助的单位必须是国家科学技术部、 吉林省科学技术厅认定的国家和省级科技企业孵化器（众创 空间）。</w:t>
      </w:r>
    </w:p>
    <w:p>
      <w:pPr>
        <w:spacing w:line="360" w:lineRule="auto"/>
        <w:ind w:firstLine="600" w:firstLineChars="200"/>
        <w:rPr>
          <w:sz w:val="30"/>
          <w:szCs w:val="30"/>
          <w:lang w:eastAsia="zh-CN"/>
        </w:rPr>
      </w:pPr>
      <w:r>
        <w:rPr>
          <w:rFonts w:hint="eastAsia"/>
          <w:sz w:val="30"/>
          <w:szCs w:val="30"/>
          <w:lang w:eastAsia="zh-CN"/>
        </w:rPr>
        <w:t>2、支持重点</w:t>
      </w:r>
    </w:p>
    <w:p>
      <w:pPr>
        <w:spacing w:line="360" w:lineRule="auto"/>
        <w:ind w:firstLine="600" w:firstLineChars="200"/>
        <w:rPr>
          <w:sz w:val="30"/>
          <w:szCs w:val="30"/>
          <w:lang w:eastAsia="zh-CN"/>
        </w:rPr>
      </w:pPr>
      <w:r>
        <w:rPr>
          <w:rFonts w:hint="eastAsia"/>
          <w:sz w:val="30"/>
          <w:szCs w:val="30"/>
          <w:lang w:eastAsia="zh-CN"/>
        </w:rPr>
        <w:t>（1）专业技术型科技企业孵化器（70%以上在孵企业属 同一领域）和综合型科技企业孵化器。</w:t>
      </w:r>
    </w:p>
    <w:p>
      <w:pPr>
        <w:spacing w:line="360" w:lineRule="auto"/>
        <w:ind w:firstLine="600" w:firstLineChars="200"/>
        <w:rPr>
          <w:sz w:val="30"/>
          <w:szCs w:val="30"/>
          <w:lang w:eastAsia="zh-CN"/>
        </w:rPr>
      </w:pPr>
      <w:r>
        <w:rPr>
          <w:rFonts w:hint="eastAsia"/>
          <w:sz w:val="30"/>
          <w:szCs w:val="30"/>
          <w:lang w:eastAsia="zh-CN"/>
        </w:rPr>
        <w:t>（2）专业服务型、投资促进型、创客孵化型众创空间。</w:t>
      </w:r>
    </w:p>
    <w:p>
      <w:pPr>
        <w:spacing w:line="360" w:lineRule="auto"/>
        <w:ind w:firstLine="600" w:firstLineChars="200"/>
        <w:rPr>
          <w:sz w:val="30"/>
          <w:szCs w:val="30"/>
          <w:lang w:eastAsia="zh-CN"/>
        </w:rPr>
      </w:pPr>
      <w:r>
        <w:rPr>
          <w:rFonts w:hint="eastAsia"/>
          <w:sz w:val="30"/>
          <w:szCs w:val="30"/>
          <w:lang w:eastAsia="zh-CN"/>
        </w:rPr>
        <w:t>（3）致力于互联网+、大数据、人工智能方向的专业型 孵化器。</w:t>
      </w:r>
    </w:p>
    <w:p>
      <w:pPr>
        <w:spacing w:line="360" w:lineRule="auto"/>
        <w:ind w:firstLine="600" w:firstLineChars="200"/>
        <w:rPr>
          <w:sz w:val="30"/>
          <w:szCs w:val="30"/>
          <w:lang w:eastAsia="zh-CN"/>
        </w:rPr>
      </w:pPr>
      <w:r>
        <w:rPr>
          <w:rFonts w:hint="eastAsia"/>
          <w:sz w:val="30"/>
          <w:szCs w:val="30"/>
          <w:lang w:eastAsia="zh-CN"/>
        </w:rPr>
        <w:t>（4）开展“众创空间—孵化器—加速器”科技创业孵 化链条建设的单位。</w:t>
      </w:r>
    </w:p>
    <w:p>
      <w:pPr>
        <w:spacing w:line="360" w:lineRule="auto"/>
        <w:ind w:firstLine="600" w:firstLineChars="200"/>
        <w:rPr>
          <w:sz w:val="30"/>
          <w:szCs w:val="30"/>
          <w:lang w:eastAsia="zh-CN"/>
        </w:rPr>
      </w:pPr>
      <w:r>
        <w:rPr>
          <w:rFonts w:hint="eastAsia"/>
          <w:sz w:val="30"/>
          <w:szCs w:val="30"/>
          <w:lang w:eastAsia="zh-CN"/>
        </w:rPr>
        <w:t>（5）上年度孵化服务绩效突出的科技企业孵化器和众 创空间。（需提供相关证明材料和 2-3 个成功案例）</w:t>
      </w:r>
    </w:p>
    <w:p>
      <w:pPr>
        <w:spacing w:line="360" w:lineRule="auto"/>
        <w:ind w:firstLine="600" w:firstLineChars="200"/>
        <w:rPr>
          <w:sz w:val="30"/>
          <w:szCs w:val="30"/>
          <w:lang w:eastAsia="zh-CN"/>
        </w:rPr>
      </w:pPr>
      <w:r>
        <w:rPr>
          <w:rFonts w:hint="eastAsia"/>
          <w:sz w:val="30"/>
          <w:szCs w:val="30"/>
          <w:lang w:eastAsia="zh-CN"/>
        </w:rPr>
        <w:t>3、申报要求</w:t>
      </w:r>
    </w:p>
    <w:p>
      <w:pPr>
        <w:spacing w:line="360" w:lineRule="auto"/>
        <w:ind w:firstLine="600" w:firstLineChars="200"/>
        <w:rPr>
          <w:sz w:val="30"/>
          <w:szCs w:val="30"/>
          <w:lang w:eastAsia="zh-CN"/>
        </w:rPr>
      </w:pPr>
      <w:r>
        <w:rPr>
          <w:rFonts w:hint="eastAsia"/>
          <w:sz w:val="30"/>
          <w:szCs w:val="30"/>
          <w:lang w:eastAsia="zh-CN"/>
        </w:rPr>
        <w:t>（1）吉林省科技企业孵化器</w:t>
      </w:r>
    </w:p>
    <w:p>
      <w:pPr>
        <w:spacing w:line="360" w:lineRule="auto"/>
        <w:ind w:firstLine="600" w:firstLineChars="200"/>
        <w:rPr>
          <w:sz w:val="30"/>
          <w:szCs w:val="30"/>
          <w:lang w:eastAsia="zh-CN"/>
        </w:rPr>
      </w:pPr>
      <w:r>
        <w:rPr>
          <w:rFonts w:hint="eastAsia"/>
          <w:sz w:val="30"/>
          <w:szCs w:val="30"/>
          <w:lang w:eastAsia="zh-CN"/>
        </w:rPr>
        <w:t>1）申报主体必须是以科技型中小微企业为服务对象， 能够为企业提供生产经营、研发、试制的场地和共享设施，能够开展企业创业培训、辅导、咨询以及政策、法律、投融资、经营管理、人力资源、技术等方面的创新创业服务；在 吉林省内注册成立，且正常运营 1 年以上，具有独立法人资 格的企（事）业单位。</w:t>
      </w:r>
    </w:p>
    <w:p>
      <w:pPr>
        <w:spacing w:line="360" w:lineRule="auto"/>
        <w:ind w:firstLine="600" w:firstLineChars="200"/>
        <w:rPr>
          <w:sz w:val="30"/>
          <w:szCs w:val="30"/>
          <w:lang w:eastAsia="zh-CN"/>
        </w:rPr>
      </w:pPr>
      <w:r>
        <w:rPr>
          <w:rFonts w:hint="eastAsia"/>
          <w:sz w:val="30"/>
          <w:szCs w:val="30"/>
          <w:lang w:eastAsia="zh-CN"/>
        </w:rPr>
        <w:t>2）具有严格的财务管理制度；自身及在孵企业的统计 数据齐全；管理人员中具有大专以上学历的占 70%以上，专 业技术型科技企业孵化器要配备 2 名以高级专业技术人才。</w:t>
      </w:r>
    </w:p>
    <w:p>
      <w:pPr>
        <w:spacing w:line="360" w:lineRule="auto"/>
        <w:ind w:firstLine="600" w:firstLineChars="200"/>
        <w:rPr>
          <w:sz w:val="30"/>
          <w:szCs w:val="30"/>
          <w:lang w:eastAsia="zh-CN"/>
        </w:rPr>
      </w:pPr>
      <w:r>
        <w:rPr>
          <w:rFonts w:hint="eastAsia"/>
          <w:sz w:val="30"/>
          <w:szCs w:val="30"/>
          <w:lang w:eastAsia="zh-CN"/>
        </w:rPr>
        <w:t>3）注册资本不少于 100 万元人民币，可自主支配场地 面积在 3000 平方米以上（专业技术型孵化器可自主支配场 地面积 1500 平方米以上），其中孵化企业使用的场地占</w:t>
      </w:r>
    </w:p>
    <w:p>
      <w:pPr>
        <w:spacing w:line="360" w:lineRule="auto"/>
        <w:ind w:firstLine="600" w:firstLineChars="200"/>
        <w:rPr>
          <w:sz w:val="30"/>
          <w:szCs w:val="30"/>
          <w:lang w:eastAsia="zh-CN"/>
        </w:rPr>
      </w:pPr>
      <w:r>
        <w:rPr>
          <w:rFonts w:hint="eastAsia"/>
          <w:sz w:val="30"/>
          <w:szCs w:val="30"/>
          <w:lang w:eastAsia="zh-CN"/>
        </w:rPr>
        <w:t>2/3 以上。场地属自有物业的，要求产权清晰，在续存期内 不得变更用途；租用物业的，要求租用合同明确清晰，在租 用期内不得变更用途。</w:t>
      </w:r>
    </w:p>
    <w:p>
      <w:pPr>
        <w:spacing w:line="360" w:lineRule="auto"/>
        <w:ind w:firstLine="600" w:firstLineChars="200"/>
        <w:rPr>
          <w:sz w:val="30"/>
          <w:szCs w:val="30"/>
          <w:lang w:eastAsia="zh-CN"/>
        </w:rPr>
      </w:pPr>
      <w:r>
        <w:rPr>
          <w:rFonts w:hint="eastAsia"/>
          <w:sz w:val="30"/>
          <w:szCs w:val="30"/>
          <w:lang w:eastAsia="zh-CN"/>
        </w:rPr>
        <w:t>4）自身拥有 200 万元以上的种子资金或孵化资金，并 与创业投资、担保机构等建立了正常的业务联系，可为早期 创业者的资金需求提供帮助。</w:t>
      </w:r>
    </w:p>
    <w:p>
      <w:pPr>
        <w:spacing w:line="360" w:lineRule="auto"/>
        <w:ind w:firstLine="600" w:firstLineChars="200"/>
        <w:rPr>
          <w:sz w:val="30"/>
          <w:szCs w:val="30"/>
          <w:lang w:eastAsia="zh-CN"/>
        </w:rPr>
      </w:pPr>
      <w:r>
        <w:rPr>
          <w:rFonts w:hint="eastAsia"/>
          <w:sz w:val="30"/>
          <w:szCs w:val="30"/>
          <w:lang w:eastAsia="zh-CN"/>
        </w:rPr>
        <w:t>5）自主支配场地内在孵科技型企业 20 家以上（专业 技术型孵化器 10 家以上）。</w:t>
      </w:r>
    </w:p>
    <w:p>
      <w:pPr>
        <w:spacing w:line="360" w:lineRule="auto"/>
        <w:ind w:firstLine="600" w:firstLineChars="200"/>
        <w:rPr>
          <w:sz w:val="30"/>
          <w:szCs w:val="30"/>
          <w:lang w:eastAsia="zh-CN"/>
        </w:rPr>
      </w:pPr>
      <w:r>
        <w:rPr>
          <w:rFonts w:hint="eastAsia"/>
          <w:sz w:val="30"/>
          <w:szCs w:val="30"/>
          <w:lang w:eastAsia="zh-CN"/>
        </w:rPr>
        <w:t>6）累计毕业企业在 10 家（专业孵化器 5 家）以上， 毕业企业及在孵企业为社会提供 300 个以上的就业机会。</w:t>
      </w:r>
    </w:p>
    <w:p>
      <w:pPr>
        <w:spacing w:line="360" w:lineRule="auto"/>
        <w:ind w:firstLine="600" w:firstLineChars="200"/>
        <w:rPr>
          <w:sz w:val="30"/>
          <w:szCs w:val="30"/>
          <w:lang w:eastAsia="zh-CN"/>
        </w:rPr>
      </w:pPr>
      <w:r>
        <w:rPr>
          <w:rFonts w:hint="eastAsia"/>
          <w:sz w:val="30"/>
          <w:szCs w:val="30"/>
          <w:lang w:eastAsia="zh-CN"/>
        </w:rPr>
        <w:t>7）专业型科技企业孵化器除应具备培训、辅导、咨询 以及政策、法律、投融资、经营管理、人力资源等科技企业孵化器的一般功能外，还必须具备能为入孵企业提供专业技术开发的公共技术平台和支撑体系。</w:t>
      </w:r>
    </w:p>
    <w:p>
      <w:pPr>
        <w:spacing w:line="360" w:lineRule="auto"/>
        <w:ind w:firstLine="600" w:firstLineChars="200"/>
        <w:rPr>
          <w:sz w:val="30"/>
          <w:szCs w:val="30"/>
          <w:lang w:eastAsia="zh-CN"/>
        </w:rPr>
      </w:pPr>
      <w:r>
        <w:rPr>
          <w:rFonts w:hint="eastAsia"/>
          <w:sz w:val="30"/>
          <w:szCs w:val="30"/>
          <w:lang w:eastAsia="zh-CN"/>
        </w:rPr>
        <w:t>8）不支持负债经营的科技企业孵化器。</w:t>
      </w:r>
    </w:p>
    <w:p>
      <w:pPr>
        <w:spacing w:line="360" w:lineRule="auto"/>
        <w:ind w:firstLine="600" w:firstLineChars="200"/>
        <w:rPr>
          <w:sz w:val="30"/>
          <w:szCs w:val="30"/>
          <w:lang w:eastAsia="zh-CN"/>
        </w:rPr>
      </w:pPr>
      <w:r>
        <w:rPr>
          <w:rFonts w:hint="eastAsia"/>
          <w:sz w:val="30"/>
          <w:szCs w:val="30"/>
          <w:lang w:eastAsia="zh-CN"/>
        </w:rPr>
        <w:t>（2）吉林省众创空间</w:t>
      </w:r>
    </w:p>
    <w:p>
      <w:pPr>
        <w:spacing w:line="360" w:lineRule="auto"/>
        <w:ind w:firstLine="600" w:firstLineChars="200"/>
        <w:rPr>
          <w:sz w:val="30"/>
          <w:szCs w:val="30"/>
          <w:lang w:eastAsia="zh-CN"/>
        </w:rPr>
      </w:pPr>
      <w:r>
        <w:rPr>
          <w:rFonts w:hint="eastAsia"/>
          <w:sz w:val="30"/>
          <w:szCs w:val="30"/>
          <w:lang w:eastAsia="zh-CN"/>
        </w:rPr>
        <w:t>1）申报主体能够为创新创业者提供良好的工作空间、网 络空间、社交空间和资源共享空间，并在吉林省内注册成立， 正常运营 6 个月以上，具有独立的企（事）业法人资格。</w:t>
      </w:r>
    </w:p>
    <w:p>
      <w:pPr>
        <w:spacing w:line="360" w:lineRule="auto"/>
        <w:ind w:firstLine="600" w:firstLineChars="200"/>
        <w:rPr>
          <w:sz w:val="30"/>
          <w:szCs w:val="30"/>
          <w:lang w:eastAsia="zh-CN"/>
        </w:rPr>
      </w:pPr>
      <w:r>
        <w:rPr>
          <w:rFonts w:hint="eastAsia"/>
          <w:sz w:val="30"/>
          <w:szCs w:val="30"/>
          <w:lang w:eastAsia="zh-CN"/>
        </w:rPr>
        <w:t>2）可自主支配场地面积在 800 平方米以上，其中开放 场地面积 500 平方米以上。设有开放的加工车间（实验空间）、 交流空间、培训空间和项目路演场地。</w:t>
      </w:r>
    </w:p>
    <w:p>
      <w:pPr>
        <w:spacing w:line="360" w:lineRule="auto"/>
        <w:ind w:firstLine="600" w:firstLineChars="200"/>
        <w:rPr>
          <w:sz w:val="30"/>
          <w:szCs w:val="30"/>
          <w:lang w:eastAsia="zh-CN"/>
        </w:rPr>
      </w:pPr>
      <w:r>
        <w:rPr>
          <w:rFonts w:hint="eastAsia"/>
          <w:sz w:val="30"/>
          <w:szCs w:val="30"/>
          <w:lang w:eastAsia="zh-CN"/>
        </w:rPr>
        <w:t>3）有严格的财务管理制度,自身及各种孵化服务统计数 据齐全；机构设置合理，制度完备，管理规范，管理人员中 具有大专以上学历的占 70%以上。</w:t>
      </w:r>
    </w:p>
    <w:p>
      <w:pPr>
        <w:spacing w:line="360" w:lineRule="auto"/>
        <w:ind w:firstLine="600" w:firstLineChars="200"/>
        <w:rPr>
          <w:sz w:val="30"/>
          <w:szCs w:val="30"/>
          <w:lang w:eastAsia="zh-CN"/>
        </w:rPr>
      </w:pPr>
      <w:r>
        <w:rPr>
          <w:rFonts w:hint="eastAsia"/>
          <w:sz w:val="30"/>
          <w:szCs w:val="30"/>
          <w:lang w:eastAsia="zh-CN"/>
        </w:rPr>
        <w:t>4）服务功能特色鲜明，至少具备以下 1 项服务能力：</w:t>
      </w:r>
    </w:p>
    <w:p>
      <w:pPr>
        <w:spacing w:line="360" w:lineRule="auto"/>
        <w:ind w:firstLine="600" w:firstLineChars="200"/>
        <w:rPr>
          <w:sz w:val="30"/>
          <w:szCs w:val="30"/>
          <w:lang w:eastAsia="zh-CN"/>
        </w:rPr>
      </w:pPr>
      <w:r>
        <w:rPr>
          <w:rFonts w:hint="eastAsia"/>
          <w:sz w:val="30"/>
          <w:szCs w:val="30"/>
          <w:lang w:eastAsia="zh-CN"/>
        </w:rPr>
        <w:t>①能够为创新创业者提供专业服务。能够围绕本地高新 技术产业和战略性新兴产业，为创新创业者提供行业社交网 络、专业技术服务平台及产业链资源支持，将产学研用紧密 结合在一起，实现创新创业链与产业链深度融合。</w:t>
      </w:r>
    </w:p>
    <w:p>
      <w:pPr>
        <w:spacing w:line="360" w:lineRule="auto"/>
        <w:ind w:firstLine="600" w:firstLineChars="200"/>
        <w:rPr>
          <w:sz w:val="30"/>
          <w:szCs w:val="30"/>
          <w:lang w:eastAsia="zh-CN"/>
        </w:rPr>
      </w:pPr>
      <w:r>
        <w:rPr>
          <w:rFonts w:hint="eastAsia"/>
          <w:sz w:val="30"/>
          <w:szCs w:val="30"/>
          <w:lang w:eastAsia="zh-CN"/>
        </w:rPr>
        <w:t>②能够为创新创业者提供投融资服务。能够聚集天使投 资人、投资机构，为创新创业者提供优质的投融资服务。</w:t>
      </w:r>
    </w:p>
    <w:p>
      <w:pPr>
        <w:spacing w:line="360" w:lineRule="auto"/>
        <w:ind w:firstLine="600" w:firstLineChars="200"/>
        <w:rPr>
          <w:sz w:val="30"/>
          <w:szCs w:val="30"/>
          <w:lang w:eastAsia="zh-CN"/>
        </w:rPr>
      </w:pPr>
      <w:r>
        <w:rPr>
          <w:rFonts w:hint="eastAsia"/>
          <w:sz w:val="30"/>
          <w:szCs w:val="30"/>
          <w:lang w:eastAsia="zh-CN"/>
        </w:rPr>
        <w:t>③能够为创新创业者提供培训辅导服务。以提升创新创 业者的综合能力为目标，充分利用丰富的人脉资源，邀请知名企业家、创投专家、行业专家等作为创业导师，对创新创业者进行创业教育和辅导。</w:t>
      </w:r>
    </w:p>
    <w:p>
      <w:pPr>
        <w:spacing w:line="360" w:lineRule="auto"/>
        <w:ind w:firstLine="600" w:firstLineChars="200"/>
        <w:rPr>
          <w:sz w:val="30"/>
          <w:szCs w:val="30"/>
          <w:lang w:eastAsia="zh-CN"/>
        </w:rPr>
      </w:pPr>
      <w:r>
        <w:rPr>
          <w:rFonts w:hint="eastAsia"/>
          <w:sz w:val="30"/>
          <w:szCs w:val="30"/>
          <w:lang w:eastAsia="zh-CN"/>
        </w:rPr>
        <w:t>④能够为创客提供全方位服务。能够满足创客群体个性 化需求，为创客群体提供实验、加工、设计辅导、供应链管 理服务和互联网开源硬件平台，帮助创客群体将奇思妙想和 创意转化为现实产品。</w:t>
      </w:r>
    </w:p>
    <w:p>
      <w:pPr>
        <w:spacing w:line="360" w:lineRule="auto"/>
        <w:ind w:firstLine="600" w:firstLineChars="200"/>
        <w:rPr>
          <w:sz w:val="30"/>
          <w:szCs w:val="30"/>
          <w:lang w:eastAsia="zh-CN"/>
        </w:rPr>
      </w:pPr>
      <w:r>
        <w:rPr>
          <w:rFonts w:hint="eastAsia"/>
          <w:sz w:val="30"/>
          <w:szCs w:val="30"/>
          <w:lang w:eastAsia="zh-CN"/>
        </w:rPr>
        <w:t>⑤能够为创新创业者提供媒体宣传服务。由面向创业企 业的媒体创办，利用媒体宣传的优势为创新创业者提供线上 线下相结合的宣传、包装、推广、信息等服务。</w:t>
      </w:r>
    </w:p>
    <w:p>
      <w:pPr>
        <w:spacing w:line="360" w:lineRule="auto"/>
        <w:ind w:firstLine="600" w:firstLineChars="200"/>
        <w:rPr>
          <w:sz w:val="30"/>
          <w:szCs w:val="30"/>
          <w:lang w:eastAsia="zh-CN"/>
        </w:rPr>
      </w:pPr>
      <w:r>
        <w:rPr>
          <w:rFonts w:hint="eastAsia"/>
          <w:sz w:val="30"/>
          <w:szCs w:val="30"/>
          <w:lang w:eastAsia="zh-CN"/>
        </w:rPr>
        <w:t>⑥不支持负债经营的众创空间。</w:t>
      </w:r>
    </w:p>
    <w:p>
      <w:pPr>
        <w:spacing w:line="360" w:lineRule="auto"/>
        <w:ind w:firstLine="600" w:firstLineChars="200"/>
        <w:rPr>
          <w:sz w:val="30"/>
          <w:szCs w:val="30"/>
          <w:lang w:eastAsia="zh-CN"/>
        </w:rPr>
      </w:pPr>
      <w:r>
        <w:rPr>
          <w:rFonts w:hint="eastAsia"/>
          <w:sz w:val="30"/>
          <w:szCs w:val="30"/>
          <w:lang w:eastAsia="zh-CN"/>
        </w:rPr>
        <w:t>（3）科技企业孵化器（众创空间）运行经费补助</w:t>
      </w:r>
    </w:p>
    <w:p>
      <w:pPr>
        <w:spacing w:line="360" w:lineRule="auto"/>
        <w:ind w:firstLine="600" w:firstLineChars="200"/>
        <w:rPr>
          <w:sz w:val="30"/>
          <w:szCs w:val="30"/>
          <w:lang w:eastAsia="zh-CN"/>
        </w:rPr>
      </w:pPr>
      <w:r>
        <w:rPr>
          <w:rFonts w:hint="eastAsia"/>
          <w:sz w:val="30"/>
          <w:szCs w:val="30"/>
          <w:lang w:eastAsia="zh-CN"/>
        </w:rPr>
        <w:t>1）申报主体必须具备明确的发展方向、孵化能力强、 产业特色突出等条件。</w:t>
      </w:r>
    </w:p>
    <w:p>
      <w:pPr>
        <w:spacing w:line="360" w:lineRule="auto"/>
        <w:ind w:firstLine="600" w:firstLineChars="200"/>
        <w:rPr>
          <w:sz w:val="30"/>
          <w:szCs w:val="30"/>
          <w:lang w:eastAsia="zh-CN"/>
        </w:rPr>
      </w:pPr>
      <w:r>
        <w:rPr>
          <w:rFonts w:hint="eastAsia"/>
          <w:sz w:val="30"/>
          <w:szCs w:val="30"/>
          <w:lang w:eastAsia="zh-CN"/>
        </w:rPr>
        <w:t>2）经考核，科技创业和企业培育成效突出。</w:t>
      </w:r>
    </w:p>
    <w:p>
      <w:pPr>
        <w:spacing w:line="360" w:lineRule="auto"/>
        <w:ind w:firstLine="600" w:firstLineChars="200"/>
        <w:rPr>
          <w:sz w:val="30"/>
          <w:szCs w:val="30"/>
          <w:lang w:eastAsia="zh-CN"/>
        </w:rPr>
      </w:pPr>
      <w:r>
        <w:rPr>
          <w:rFonts w:hint="eastAsia"/>
          <w:sz w:val="30"/>
          <w:szCs w:val="30"/>
          <w:lang w:eastAsia="zh-CN"/>
        </w:rPr>
        <w:t>3）已开展特色服务平台建设且服务效果良好。</w:t>
      </w:r>
    </w:p>
    <w:p>
      <w:pPr>
        <w:spacing w:line="360" w:lineRule="auto"/>
        <w:ind w:firstLine="600" w:firstLineChars="200"/>
        <w:rPr>
          <w:sz w:val="30"/>
          <w:szCs w:val="30"/>
          <w:lang w:eastAsia="zh-CN"/>
        </w:rPr>
      </w:pPr>
      <w:r>
        <w:rPr>
          <w:rFonts w:hint="eastAsia"/>
          <w:sz w:val="30"/>
          <w:szCs w:val="30"/>
          <w:lang w:eastAsia="zh-CN"/>
        </w:rPr>
        <w:t>4）积极组织开展“双创”系列活动，在区域范围内辐 射带动作用大，对当地创新创业文化氛围营造能力强。</w:t>
      </w:r>
    </w:p>
    <w:p>
      <w:pPr>
        <w:spacing w:line="360" w:lineRule="auto"/>
        <w:ind w:firstLine="600" w:firstLineChars="200"/>
        <w:rPr>
          <w:sz w:val="30"/>
          <w:szCs w:val="30"/>
          <w:lang w:eastAsia="zh-CN"/>
        </w:rPr>
      </w:pPr>
      <w:r>
        <w:rPr>
          <w:rFonts w:hint="eastAsia"/>
          <w:sz w:val="30"/>
          <w:szCs w:val="30"/>
          <w:lang w:eastAsia="zh-CN"/>
        </w:rPr>
        <w:t>5）不支持负债经营孵化器（众创空间）</w:t>
      </w:r>
    </w:p>
    <w:p>
      <w:pPr>
        <w:spacing w:line="360" w:lineRule="auto"/>
        <w:ind w:firstLine="600" w:firstLineChars="200"/>
        <w:rPr>
          <w:sz w:val="30"/>
          <w:szCs w:val="30"/>
          <w:lang w:eastAsia="zh-CN"/>
        </w:rPr>
      </w:pPr>
      <w:r>
        <w:rPr>
          <w:rFonts w:hint="eastAsia"/>
          <w:sz w:val="30"/>
          <w:szCs w:val="30"/>
          <w:lang w:eastAsia="zh-CN"/>
        </w:rPr>
        <w:t>（4）主要附件材料</w:t>
      </w:r>
    </w:p>
    <w:p>
      <w:pPr>
        <w:spacing w:line="360" w:lineRule="auto"/>
        <w:ind w:firstLine="600" w:firstLineChars="200"/>
        <w:rPr>
          <w:sz w:val="30"/>
          <w:szCs w:val="30"/>
          <w:lang w:eastAsia="zh-CN"/>
        </w:rPr>
      </w:pPr>
      <w:r>
        <w:rPr>
          <w:rFonts w:hint="eastAsia"/>
          <w:sz w:val="30"/>
          <w:szCs w:val="30"/>
          <w:lang w:eastAsia="zh-CN"/>
        </w:rPr>
        <w:t>1）孵化器/众创空间运营管理单位营业执照复印件</w:t>
      </w:r>
    </w:p>
    <w:p>
      <w:pPr>
        <w:spacing w:line="360" w:lineRule="auto"/>
        <w:ind w:firstLine="600" w:firstLineChars="200"/>
        <w:rPr>
          <w:sz w:val="30"/>
          <w:szCs w:val="30"/>
          <w:lang w:eastAsia="zh-CN"/>
        </w:rPr>
      </w:pPr>
      <w:r>
        <w:rPr>
          <w:rFonts w:hint="eastAsia"/>
          <w:sz w:val="30"/>
          <w:szCs w:val="30"/>
          <w:lang w:eastAsia="zh-CN"/>
        </w:rPr>
        <w:t>2）科技企业孵化器/众创空间上年度财务审计报告及本 年度最近三个月财务报表；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3）孵化器/众创空间场地产权证明或租赁合同的复印件；</w:t>
      </w:r>
    </w:p>
    <w:p>
      <w:pPr>
        <w:spacing w:line="360" w:lineRule="auto"/>
        <w:ind w:firstLine="600" w:firstLineChars="200"/>
        <w:rPr>
          <w:sz w:val="30"/>
          <w:szCs w:val="30"/>
          <w:lang w:eastAsia="zh-CN"/>
        </w:rPr>
      </w:pPr>
      <w:r>
        <w:rPr>
          <w:rFonts w:hint="eastAsia"/>
          <w:sz w:val="30"/>
          <w:szCs w:val="30"/>
          <w:lang w:eastAsia="zh-CN"/>
        </w:rPr>
        <w:t>4）上年度参加国家火炬计划网上统计截屏或打印资料。</w:t>
      </w:r>
    </w:p>
    <w:p>
      <w:pPr>
        <w:spacing w:line="360" w:lineRule="auto"/>
        <w:ind w:firstLine="600" w:firstLineChars="200"/>
        <w:rPr>
          <w:sz w:val="30"/>
          <w:szCs w:val="30"/>
          <w:lang w:eastAsia="zh-CN"/>
        </w:rPr>
      </w:pPr>
      <w:r>
        <w:rPr>
          <w:rFonts w:hint="eastAsia"/>
          <w:sz w:val="30"/>
          <w:szCs w:val="30"/>
          <w:lang w:eastAsia="zh-CN"/>
        </w:rPr>
        <w:t>5）孵化器/众创空间主要工作人员学历证明复印件；从 业人员资格证书复印件；孵化器/众创空间创业导师聘书复 印件。</w:t>
      </w:r>
    </w:p>
    <w:p>
      <w:pPr>
        <w:spacing w:line="360" w:lineRule="auto"/>
        <w:ind w:firstLine="600" w:firstLineChars="200"/>
        <w:rPr>
          <w:sz w:val="30"/>
          <w:szCs w:val="30"/>
          <w:lang w:eastAsia="zh-CN"/>
        </w:rPr>
      </w:pPr>
      <w:r>
        <w:rPr>
          <w:rFonts w:hint="eastAsia"/>
          <w:sz w:val="30"/>
          <w:szCs w:val="30"/>
          <w:lang w:eastAsia="zh-CN"/>
        </w:rPr>
        <w:t>6）拥有种子资金或孵化资金的相关证明材料复印件</w:t>
      </w:r>
    </w:p>
    <w:p>
      <w:pPr>
        <w:spacing w:line="360" w:lineRule="auto"/>
        <w:ind w:firstLine="600" w:firstLineChars="200"/>
        <w:rPr>
          <w:sz w:val="30"/>
          <w:szCs w:val="30"/>
          <w:lang w:eastAsia="zh-CN"/>
        </w:rPr>
      </w:pPr>
      <w:r>
        <w:rPr>
          <w:rFonts w:hint="eastAsia"/>
          <w:sz w:val="30"/>
          <w:szCs w:val="30"/>
          <w:lang w:eastAsia="zh-CN"/>
        </w:rPr>
        <w:t>（如：存款证明、设立孵化资金的文件、如何使用孵化资金 的文件等）；</w:t>
      </w:r>
    </w:p>
    <w:p>
      <w:pPr>
        <w:spacing w:line="360" w:lineRule="auto"/>
        <w:ind w:firstLine="600" w:firstLineChars="200"/>
        <w:rPr>
          <w:sz w:val="30"/>
          <w:szCs w:val="30"/>
          <w:lang w:eastAsia="zh-CN"/>
        </w:rPr>
      </w:pPr>
      <w:r>
        <w:rPr>
          <w:rFonts w:hint="eastAsia"/>
          <w:sz w:val="30"/>
          <w:szCs w:val="30"/>
          <w:lang w:eastAsia="zh-CN"/>
        </w:rPr>
        <w:t>7）在孵企业营业执照复印件（众创空间可不提供）；</w:t>
      </w:r>
    </w:p>
    <w:p>
      <w:pPr>
        <w:spacing w:line="360" w:lineRule="auto"/>
        <w:ind w:firstLine="600" w:firstLineChars="200"/>
        <w:rPr>
          <w:sz w:val="30"/>
          <w:szCs w:val="30"/>
          <w:lang w:eastAsia="zh-CN"/>
        </w:rPr>
      </w:pPr>
      <w:r>
        <w:rPr>
          <w:rFonts w:hint="eastAsia"/>
          <w:sz w:val="30"/>
          <w:szCs w:val="30"/>
          <w:lang w:eastAsia="zh-CN"/>
        </w:rPr>
        <w:t>8）所有在孵企业与孵化器签署的孵化服务协议或入驻 协议复印件（众创空间可不提供）；</w:t>
      </w:r>
    </w:p>
    <w:p>
      <w:pPr>
        <w:spacing w:line="360" w:lineRule="auto"/>
        <w:ind w:firstLine="600" w:firstLineChars="200"/>
        <w:rPr>
          <w:sz w:val="30"/>
          <w:szCs w:val="30"/>
          <w:lang w:eastAsia="zh-CN"/>
        </w:rPr>
      </w:pPr>
      <w:r>
        <w:rPr>
          <w:rFonts w:hint="eastAsia"/>
          <w:sz w:val="30"/>
          <w:szCs w:val="30"/>
          <w:lang w:eastAsia="zh-CN"/>
        </w:rPr>
        <w:t>9）开展投资路演、创业交流、创业媒体、创业培训、 技术转移等服务相关证明材料。</w:t>
      </w:r>
    </w:p>
    <w:p>
      <w:pPr>
        <w:spacing w:line="360" w:lineRule="auto"/>
        <w:ind w:firstLine="600" w:firstLineChars="200"/>
        <w:rPr>
          <w:sz w:val="30"/>
          <w:szCs w:val="30"/>
          <w:lang w:eastAsia="zh-CN"/>
        </w:rPr>
      </w:pPr>
      <w:r>
        <w:rPr>
          <w:rFonts w:hint="eastAsia"/>
          <w:sz w:val="30"/>
          <w:szCs w:val="30"/>
          <w:lang w:eastAsia="zh-CN"/>
        </w:rPr>
        <w:t>10）开展的有特色、具有创新的服务工作及突出服务案 例 1—2 个。</w:t>
      </w:r>
    </w:p>
    <w:p>
      <w:pPr>
        <w:spacing w:line="360" w:lineRule="auto"/>
        <w:ind w:firstLine="600" w:firstLineChars="200"/>
        <w:rPr>
          <w:sz w:val="30"/>
          <w:szCs w:val="30"/>
          <w:lang w:eastAsia="zh-CN"/>
        </w:rPr>
      </w:pPr>
      <w:r>
        <w:rPr>
          <w:rFonts w:hint="eastAsia"/>
          <w:sz w:val="30"/>
          <w:szCs w:val="30"/>
          <w:lang w:eastAsia="zh-CN"/>
        </w:rPr>
        <w:t>4、资助额度 预计资助额度：40—50 万元/项。</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火炬办：0431-88910207，联系人：刘超。</w:t>
      </w:r>
    </w:p>
    <w:p>
      <w:pPr>
        <w:pStyle w:val="3"/>
        <w:rPr>
          <w:lang w:eastAsia="zh-CN"/>
        </w:rPr>
      </w:pPr>
      <w:bookmarkStart w:id="29" w:name="_Toc517340586"/>
      <w:r>
        <w:rPr>
          <w:rFonts w:hint="eastAsia"/>
          <w:lang w:eastAsia="zh-CN"/>
        </w:rPr>
        <w:t>（五）吉林省临床医学研究中心</w:t>
      </w:r>
      <w:bookmarkEnd w:id="29"/>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以吉林省医学科技发展需要和重大疾病防控需求为导 向，以培育国家临床医学研究中心为目标，开展吉林省临床 医学研究中心创建工作，推进临床医学和转化研究发展，积 极构建衔接紧密、转化顺畅、协同整合、服务基层的医学科 技创新体系，加快推进医学领域的创新突破和普及推广。主 要围绕“十三五”国家临床医学研究中心涉及的主要疾病领 域和临床专科进行建设。</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（1）三级甲等医院，具有独立法人资格；</w:t>
      </w:r>
    </w:p>
    <w:p>
      <w:pPr>
        <w:spacing w:line="360" w:lineRule="auto"/>
        <w:ind w:firstLine="600" w:firstLineChars="200"/>
        <w:rPr>
          <w:sz w:val="30"/>
          <w:szCs w:val="30"/>
          <w:lang w:eastAsia="zh-CN"/>
        </w:rPr>
      </w:pPr>
      <w:r>
        <w:rPr>
          <w:rFonts w:hint="eastAsia"/>
          <w:sz w:val="30"/>
          <w:szCs w:val="30"/>
          <w:lang w:eastAsia="zh-CN"/>
        </w:rPr>
        <w:t>（2）在申报领域具有较高的临床诊疗技术水平；</w:t>
      </w:r>
    </w:p>
    <w:p>
      <w:pPr>
        <w:spacing w:line="360" w:lineRule="auto"/>
        <w:ind w:firstLine="600" w:firstLineChars="200"/>
        <w:rPr>
          <w:sz w:val="30"/>
          <w:szCs w:val="30"/>
          <w:lang w:eastAsia="zh-CN"/>
        </w:rPr>
      </w:pPr>
      <w:r>
        <w:rPr>
          <w:rFonts w:hint="eastAsia"/>
          <w:sz w:val="30"/>
          <w:szCs w:val="30"/>
          <w:lang w:eastAsia="zh-CN"/>
        </w:rPr>
        <w:t>（3）临床医学研究能力突出，领军人才和创新团队优 势明显；</w:t>
      </w:r>
    </w:p>
    <w:p>
      <w:pPr>
        <w:spacing w:line="360" w:lineRule="auto"/>
        <w:ind w:firstLine="600" w:firstLineChars="200"/>
        <w:rPr>
          <w:sz w:val="30"/>
          <w:szCs w:val="30"/>
          <w:lang w:eastAsia="zh-CN"/>
        </w:rPr>
      </w:pPr>
      <w:r>
        <w:rPr>
          <w:rFonts w:hint="eastAsia"/>
          <w:sz w:val="30"/>
          <w:szCs w:val="30"/>
          <w:lang w:eastAsia="zh-CN"/>
        </w:rPr>
        <w:t>（4）申报单位能够对拟申报的中心建设提供相应的条 件保障。</w:t>
      </w:r>
    </w:p>
    <w:p>
      <w:pPr>
        <w:spacing w:line="360" w:lineRule="auto"/>
        <w:ind w:firstLine="600" w:firstLineChars="200"/>
        <w:rPr>
          <w:sz w:val="30"/>
          <w:szCs w:val="30"/>
          <w:lang w:eastAsia="zh-CN"/>
        </w:rPr>
      </w:pPr>
      <w:r>
        <w:rPr>
          <w:rFonts w:hint="eastAsia"/>
          <w:sz w:val="30"/>
          <w:szCs w:val="30"/>
          <w:lang w:eastAsia="zh-CN"/>
        </w:rPr>
        <w:t>3、资助额度 预计资助额度：50—100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社会发展处：0431-88972137，联系人：刘家红。</w:t>
      </w:r>
    </w:p>
    <w:p>
      <w:pPr>
        <w:pStyle w:val="2"/>
        <w:rPr>
          <w:lang w:eastAsia="zh-CN"/>
        </w:rPr>
      </w:pPr>
      <w:bookmarkStart w:id="30" w:name="_Toc517340587"/>
      <w:r>
        <w:rPr>
          <w:rFonts w:hint="eastAsia"/>
          <w:lang w:eastAsia="zh-CN"/>
        </w:rPr>
        <w:t>十、科技服务</w:t>
      </w:r>
      <w:bookmarkEnd w:id="30"/>
    </w:p>
    <w:p>
      <w:pPr>
        <w:pStyle w:val="3"/>
        <w:rPr>
          <w:lang w:eastAsia="zh-CN"/>
        </w:rPr>
      </w:pPr>
      <w:bookmarkStart w:id="31" w:name="_Toc517340588"/>
      <w:r>
        <w:rPr>
          <w:rFonts w:hint="eastAsia"/>
          <w:lang w:eastAsia="zh-CN"/>
        </w:rPr>
        <w:t>（一）地方科技创新引导与扶贫项目</w:t>
      </w:r>
      <w:bookmarkEnd w:id="31"/>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（1）“星创天地”建设。重点支持新型农业创新创业一 站式开放性综合服务平台。1）实施主体明确。具有独立法 人资格，具有一定运行管理和专业服务能力，能有效带动众 多科技特派员、农村技术骨干、大学生、复转军人、返乡农 民工等在农业农村领域创新创业，培育壮大新型农村经营主 体；2）具备相应的产业基础和科技支撑。有明确的技术依 托单位，有能形成产业延伸的技术成果并适合向农村转移转 化，以创新创业带动发展、就业和贫困地区脱贫致富，加快 培育农业农村发展新动能，促进一二三产业融合；3）具备 良好的创业基础和服务设施。能通过网上交易、交流、互动、 协作等方式，实现农村创业方便快捷。具备较好的创新创业 服务平台，拥有示范、带动、孵化、培训等功能；4）具有 多元化人才服务队伍。有一支相对稳定的创业服务团队。</w:t>
      </w:r>
    </w:p>
    <w:p>
      <w:pPr>
        <w:spacing w:line="360" w:lineRule="auto"/>
        <w:ind w:firstLine="600" w:firstLineChars="200"/>
        <w:rPr>
          <w:sz w:val="30"/>
          <w:szCs w:val="30"/>
          <w:lang w:eastAsia="zh-CN"/>
        </w:rPr>
      </w:pPr>
      <w:r>
        <w:rPr>
          <w:rFonts w:hint="eastAsia"/>
          <w:sz w:val="30"/>
          <w:szCs w:val="30"/>
          <w:lang w:eastAsia="zh-CN"/>
        </w:rPr>
        <w:t>（2）科技特派员农村创新创业。支持科技特派员、法 人科技特派员、科技特派员工作站采取项目、技术、资金等 多元化投入方式，通过创办、领办、协办经济实体，推动与 农民建立“风险共担、利益共享”的共同体；重点支持法人 科技特派员整合科技、信息、资金、管理等现代生产要素，围绕农业全产业链和深入推进农业供给侧结构性改革，加快培育农业农村发展新动能开展科技创业和服务，辐射带动农 民增收致富的创新创业项目，推动农村创新创业深入开展。</w:t>
      </w:r>
    </w:p>
    <w:p>
      <w:pPr>
        <w:spacing w:line="360" w:lineRule="auto"/>
        <w:ind w:firstLine="600" w:firstLineChars="200"/>
        <w:rPr>
          <w:sz w:val="30"/>
          <w:szCs w:val="30"/>
          <w:lang w:eastAsia="zh-CN"/>
        </w:rPr>
      </w:pPr>
      <w:r>
        <w:rPr>
          <w:rFonts w:hint="eastAsia"/>
          <w:sz w:val="30"/>
          <w:szCs w:val="30"/>
          <w:lang w:eastAsia="zh-CN"/>
        </w:rPr>
        <w:t>（3）龙头企业科技成果转化与产业化。紧密对接地方 产业技术创新和农业农村发展等需求，重点支持国家、省、 市龙头企业开展科技成果研发、转移转化以及企业与高等院 校、科研院所产学研合作，引进、开发、转化新技术、新成 果、新产品，强化企业科技成果转化主体作用，做大做强优 势产业，提升龙头企业科技成果转移转化和新产品开发能 力，补齐农业产业化发展短板。</w:t>
      </w:r>
    </w:p>
    <w:p>
      <w:pPr>
        <w:spacing w:line="360" w:lineRule="auto"/>
        <w:ind w:firstLine="600" w:firstLineChars="200"/>
        <w:rPr>
          <w:sz w:val="30"/>
          <w:szCs w:val="30"/>
          <w:lang w:eastAsia="zh-CN"/>
        </w:rPr>
      </w:pPr>
      <w:r>
        <w:rPr>
          <w:rFonts w:hint="eastAsia"/>
          <w:sz w:val="30"/>
          <w:szCs w:val="30"/>
          <w:lang w:eastAsia="zh-CN"/>
        </w:rPr>
        <w:t>（4）科技扶贫。落实精准扶贫战略，围绕国家和省扶 贫开发重点县（市）区域特色、资源优势和产业布局，优先 支持推动贫困地区产业优化升级、资源合理开发利用和适宜 在贫困地区推广转化的项目；开展创业式扶贫，重点支持“三 区”人才、“乡土”人才以项目、技术、资金作为投入，通 过创办、领办、协办经济实体，引领贫困地区、贫困农民精 准脱贫的项目；支持高等院校、科研机构向贫困村（定点帮 扶贫困村）转移、转化先进适用技术成果和人才，带动农村 贫困人口精准脱贫的项目。</w:t>
      </w:r>
    </w:p>
    <w:p>
      <w:pPr>
        <w:spacing w:line="360" w:lineRule="auto"/>
        <w:ind w:firstLine="600" w:firstLineChars="200"/>
        <w:rPr>
          <w:sz w:val="30"/>
          <w:szCs w:val="30"/>
          <w:lang w:eastAsia="zh-CN"/>
        </w:rPr>
      </w:pPr>
      <w:r>
        <w:rPr>
          <w:rFonts w:hint="eastAsia"/>
          <w:sz w:val="30"/>
          <w:szCs w:val="30"/>
          <w:lang w:eastAsia="zh-CN"/>
        </w:rPr>
        <w:t>（5）农村信息化建设。支持市、县农村科技 12396 信 息服务平台建设和管理平台开发创新建设；农村科技与应用 专题教材制作；农民科技培训、星火带头人培训、农村科技12396 远程教学及相关人员培训项目。</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（1）“星创天地”建设项目必须是国家级、省级“星创 天地”通过备案的单位申报。</w:t>
      </w:r>
    </w:p>
    <w:p>
      <w:pPr>
        <w:spacing w:line="360" w:lineRule="auto"/>
        <w:ind w:firstLine="600" w:firstLineChars="200"/>
        <w:rPr>
          <w:sz w:val="30"/>
          <w:szCs w:val="30"/>
          <w:lang w:eastAsia="zh-CN"/>
        </w:rPr>
      </w:pPr>
      <w:r>
        <w:rPr>
          <w:rFonts w:hint="eastAsia"/>
          <w:sz w:val="30"/>
          <w:szCs w:val="30"/>
          <w:lang w:eastAsia="zh-CN"/>
        </w:rPr>
        <w:t>（2）科技特派员农村创新创业项目，由科技特派员（含 法人科技特派员和科技特派员工作站）创办、领办、协办的 企业申报。企业要有推广示范的科研成果，有较强的项目实 施能力。曾经承担省级以上科技发展计划项目并通过验收， 取得较好成效的单位，同等条件下优先支持。</w:t>
      </w:r>
    </w:p>
    <w:p>
      <w:pPr>
        <w:spacing w:line="360" w:lineRule="auto"/>
        <w:ind w:firstLine="600" w:firstLineChars="200"/>
        <w:rPr>
          <w:sz w:val="30"/>
          <w:szCs w:val="30"/>
          <w:lang w:eastAsia="zh-CN"/>
        </w:rPr>
      </w:pPr>
      <w:r>
        <w:rPr>
          <w:rFonts w:hint="eastAsia"/>
          <w:sz w:val="30"/>
          <w:szCs w:val="30"/>
          <w:lang w:eastAsia="zh-CN"/>
        </w:rPr>
        <w:t>（3）龙头企业科技成果转化与产业化项目，申报单位是 经国家、省、市政府认定的涉农产业化龙头企业，有可转化 的科技成果，有实施科技成果转移转化的能力。</w:t>
      </w:r>
    </w:p>
    <w:p>
      <w:pPr>
        <w:spacing w:line="360" w:lineRule="auto"/>
        <w:ind w:firstLine="600" w:firstLineChars="200"/>
        <w:rPr>
          <w:sz w:val="30"/>
          <w:szCs w:val="30"/>
          <w:lang w:eastAsia="zh-CN"/>
        </w:rPr>
      </w:pPr>
      <w:r>
        <w:rPr>
          <w:rFonts w:hint="eastAsia"/>
          <w:sz w:val="30"/>
          <w:szCs w:val="30"/>
          <w:lang w:eastAsia="zh-CN"/>
        </w:rPr>
        <w:t>（4）科技扶贫项目必须是国家和省扶贫开发重点县所辖 单位申报，并有相应的省内高等院校、科研单位及技术开发 服务机构做技术依托。</w:t>
      </w:r>
    </w:p>
    <w:p>
      <w:pPr>
        <w:spacing w:line="360" w:lineRule="auto"/>
        <w:ind w:firstLine="600" w:firstLineChars="200"/>
        <w:rPr>
          <w:sz w:val="30"/>
          <w:szCs w:val="30"/>
          <w:lang w:eastAsia="zh-CN"/>
        </w:rPr>
      </w:pPr>
      <w:r>
        <w:rPr>
          <w:rFonts w:hint="eastAsia"/>
          <w:sz w:val="30"/>
          <w:szCs w:val="30"/>
          <w:lang w:eastAsia="zh-CN"/>
        </w:rPr>
        <w:t>（5）农村信息化建设项目，要求申报单位要有较强的科 技信息化建设能力，本级政府资金投入与申请经费不能小于</w:t>
      </w:r>
    </w:p>
    <w:p>
      <w:pPr>
        <w:spacing w:line="360" w:lineRule="auto"/>
        <w:ind w:firstLine="600" w:firstLineChars="200"/>
        <w:rPr>
          <w:sz w:val="30"/>
          <w:szCs w:val="30"/>
          <w:lang w:eastAsia="zh-CN"/>
        </w:rPr>
      </w:pPr>
      <w:r>
        <w:rPr>
          <w:rFonts w:hint="eastAsia"/>
          <w:sz w:val="30"/>
          <w:szCs w:val="30"/>
          <w:lang w:eastAsia="zh-CN"/>
        </w:rPr>
        <w:t>1：1 的比例。申报时，必须经由省 12396 信息服务中心（省 农科院农业经济与信息研究所）技术核准后方能申报。农村 信息化建设项目已支持过的地区不再接受申报。</w:t>
      </w:r>
    </w:p>
    <w:p>
      <w:pPr>
        <w:spacing w:line="360" w:lineRule="auto"/>
        <w:ind w:firstLine="600" w:firstLineChars="200"/>
        <w:rPr>
          <w:sz w:val="30"/>
          <w:szCs w:val="30"/>
          <w:lang w:eastAsia="zh-CN"/>
        </w:rPr>
      </w:pPr>
      <w:r>
        <w:rPr>
          <w:rFonts w:hint="eastAsia"/>
          <w:sz w:val="30"/>
          <w:szCs w:val="30"/>
          <w:lang w:eastAsia="zh-CN"/>
        </w:rPr>
        <w:t>科技与应用专题教材制作项目要求申报单位曾承担过 国家和省相关任务。农村星火科技培训项目，申报单位是经认定的国家级、省级星火培训基地。</w:t>
      </w:r>
    </w:p>
    <w:p>
      <w:pPr>
        <w:spacing w:line="360" w:lineRule="auto"/>
        <w:ind w:firstLine="600" w:firstLineChars="200"/>
        <w:rPr>
          <w:sz w:val="30"/>
          <w:szCs w:val="30"/>
          <w:lang w:eastAsia="zh-CN"/>
        </w:rPr>
      </w:pPr>
      <w:r>
        <w:rPr>
          <w:rFonts w:hint="eastAsia"/>
          <w:sz w:val="30"/>
          <w:szCs w:val="30"/>
          <w:lang w:eastAsia="zh-CN"/>
        </w:rPr>
        <w:t>3、注意事项</w:t>
      </w:r>
    </w:p>
    <w:p>
      <w:pPr>
        <w:spacing w:line="360" w:lineRule="auto"/>
        <w:ind w:firstLine="600" w:firstLineChars="200"/>
        <w:rPr>
          <w:sz w:val="30"/>
          <w:szCs w:val="30"/>
          <w:lang w:eastAsia="zh-CN"/>
        </w:rPr>
      </w:pPr>
      <w:r>
        <w:rPr>
          <w:rFonts w:hint="eastAsia"/>
          <w:sz w:val="30"/>
          <w:szCs w:val="30"/>
          <w:lang w:eastAsia="zh-CN"/>
        </w:rPr>
        <w:t>申报地方科技创新引导与扶贫项目需要在项目申请材 料上标注相关类别。例：申报“星创天地”建设项目，需要 在项目名称后标注（星创天地）；申请科技特派员农村创新 创业项目，需要在项目名称后标注（科特派）；申报龙头企 业科技成果转化与产业化项目，需要项目名称后标注（龙头 企业）；申报科技扶贫项目，需要在项目名称后标注（科技 扶贫）；申报农村信息化建设项目，需要在项目名称后标注（农村信息化）。</w:t>
      </w:r>
    </w:p>
    <w:p>
      <w:pPr>
        <w:spacing w:line="360" w:lineRule="auto"/>
        <w:ind w:firstLine="600" w:firstLineChars="200"/>
        <w:rPr>
          <w:sz w:val="30"/>
          <w:szCs w:val="30"/>
          <w:lang w:eastAsia="zh-CN"/>
        </w:rPr>
      </w:pPr>
      <w:r>
        <w:rPr>
          <w:rFonts w:hint="eastAsia"/>
          <w:sz w:val="30"/>
          <w:szCs w:val="30"/>
          <w:lang w:eastAsia="zh-CN"/>
        </w:rPr>
        <w:t>4、资助额度 预计资助额度：15—50 万元/项。</w:t>
      </w:r>
    </w:p>
    <w:p>
      <w:pPr>
        <w:spacing w:line="360" w:lineRule="auto"/>
        <w:ind w:firstLine="600" w:firstLineChars="200"/>
        <w:rPr>
          <w:sz w:val="30"/>
          <w:szCs w:val="30"/>
          <w:lang w:eastAsia="zh-CN"/>
        </w:rPr>
      </w:pPr>
      <w:r>
        <w:rPr>
          <w:rFonts w:hint="eastAsia"/>
          <w:sz w:val="30"/>
          <w:szCs w:val="30"/>
          <w:lang w:eastAsia="zh-CN"/>
        </w:rPr>
        <w:t>5、项目执行周期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6、咨询电话 星火计划办公室：0431-88975139 联系人：焉波、程万军、刘刚、王东印。</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sz w:val="30"/>
          <w:szCs w:val="30"/>
          <w:lang w:eastAsia="zh-CN"/>
        </w:rPr>
      </w:pPr>
      <w:bookmarkStart w:id="32" w:name="_Toc517340589"/>
      <w:r>
        <w:rPr>
          <w:rFonts w:hint="eastAsia"/>
          <w:lang w:eastAsia="zh-CN"/>
        </w:rPr>
        <w:t>（二）技术转移体系建设项目</w:t>
      </w:r>
      <w:bookmarkEnd w:id="32"/>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1）吉林省科技大市场及分市场建设 支持吉林省科技大市场和依托各市州、国家级高新区相关机构为载体建立的吉林省科技大市场分市场的建设与运营。</w:t>
      </w:r>
    </w:p>
    <w:p>
      <w:pPr>
        <w:spacing w:line="360" w:lineRule="auto"/>
        <w:ind w:firstLine="600" w:firstLineChars="200"/>
        <w:rPr>
          <w:sz w:val="30"/>
          <w:szCs w:val="30"/>
          <w:lang w:eastAsia="zh-CN"/>
        </w:rPr>
      </w:pPr>
      <w:r>
        <w:rPr>
          <w:rFonts w:hint="eastAsia"/>
          <w:sz w:val="30"/>
          <w:szCs w:val="30"/>
          <w:lang w:eastAsia="zh-CN"/>
        </w:rPr>
        <w:t>2）区域技术市场服务体系建设</w:t>
      </w:r>
    </w:p>
    <w:p>
      <w:pPr>
        <w:spacing w:line="360" w:lineRule="auto"/>
        <w:ind w:firstLine="600" w:firstLineChars="200"/>
        <w:rPr>
          <w:sz w:val="30"/>
          <w:szCs w:val="30"/>
          <w:lang w:eastAsia="zh-CN"/>
        </w:rPr>
      </w:pPr>
      <w:r>
        <w:rPr>
          <w:rFonts w:hint="eastAsia"/>
          <w:sz w:val="30"/>
          <w:szCs w:val="30"/>
          <w:lang w:eastAsia="zh-CN"/>
        </w:rPr>
        <w:t>支持以县域综合科技服务平台为载体的区域技术市场 服务体系建设。通过县域综合科技服务平台的网络系统为农 村生态、农业生产和农民生活提供服务。</w:t>
      </w:r>
    </w:p>
    <w:p>
      <w:pPr>
        <w:spacing w:line="360" w:lineRule="auto"/>
        <w:ind w:firstLine="600" w:firstLineChars="200"/>
        <w:rPr>
          <w:sz w:val="30"/>
          <w:szCs w:val="30"/>
          <w:lang w:eastAsia="zh-CN"/>
        </w:rPr>
      </w:pPr>
      <w:r>
        <w:rPr>
          <w:rFonts w:hint="eastAsia"/>
          <w:sz w:val="30"/>
          <w:szCs w:val="30"/>
          <w:lang w:eastAsia="zh-CN"/>
        </w:rPr>
        <w:t>3）科技服务机构能力提升建设 支持包括国家级和省级技术转移示范机构在内的，提供</w:t>
      </w:r>
    </w:p>
    <w:p>
      <w:pPr>
        <w:spacing w:line="360" w:lineRule="auto"/>
        <w:ind w:firstLine="600" w:firstLineChars="200"/>
        <w:rPr>
          <w:sz w:val="30"/>
          <w:szCs w:val="30"/>
          <w:lang w:eastAsia="zh-CN"/>
        </w:rPr>
      </w:pPr>
      <w:r>
        <w:rPr>
          <w:rFonts w:hint="eastAsia"/>
          <w:sz w:val="30"/>
          <w:szCs w:val="30"/>
          <w:lang w:eastAsia="zh-CN"/>
        </w:rPr>
        <w:t>技术转移、研发设计、专利服务、科技咨询、成果孵化等科 技服务机构的能力提升项目。优先支持高校、科研院所建立 的专业化、市场化技术转移机构和成果转化基地建设及依托</w:t>
      </w:r>
    </w:p>
    <w:p>
      <w:pPr>
        <w:spacing w:line="360" w:lineRule="auto"/>
        <w:ind w:firstLine="600" w:firstLineChars="200"/>
        <w:rPr>
          <w:sz w:val="30"/>
          <w:szCs w:val="30"/>
          <w:lang w:eastAsia="zh-CN"/>
        </w:rPr>
      </w:pPr>
      <w:r>
        <w:rPr>
          <w:rFonts w:hint="eastAsia"/>
          <w:sz w:val="30"/>
          <w:szCs w:val="30"/>
          <w:lang w:eastAsia="zh-CN"/>
        </w:rPr>
        <w:t>1 家或多家技术转移（示范）机构开展的科技成果转移转化 示范区建设。</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1）申报吉林省科技大市场及分市场建设项目，应提供 当地政府批准建设的文件、科学的建设规划方案、完善的管 理制度，且具有高层次的建设团队、必需的硬件设施和网络 基础作支撑。</w:t>
      </w:r>
    </w:p>
    <w:p>
      <w:pPr>
        <w:spacing w:line="360" w:lineRule="auto"/>
        <w:ind w:firstLine="600" w:firstLineChars="200"/>
        <w:rPr>
          <w:sz w:val="30"/>
          <w:szCs w:val="30"/>
          <w:lang w:eastAsia="zh-CN"/>
        </w:rPr>
      </w:pPr>
      <w:r>
        <w:rPr>
          <w:rFonts w:hint="eastAsia"/>
          <w:sz w:val="30"/>
          <w:szCs w:val="30"/>
          <w:lang w:eastAsia="zh-CN"/>
        </w:rPr>
        <w:t>2）申报县域综合科技服务平台建设项目，应具有开展 科技服务业与科技信息网络建设的工作基础，有满足科技信 息集成、传输、发布的条件和功能，有维护和指导农村开展 信息化建设的团队。</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3）申报科技服务机构能力提升建设项目，应具有明确的建设或实施目标，科学、可行的技术路线和实施方案；具 有一支高效、结构合理、稳定的科技服务和管理人员队伍； 有较好的前期工作基础和从事相关技术转移服务的良好业 绩；项目负责人具有较高的专业水平和完成项目所需的组织 管理与协调能力。申报高校、科研院所的技术转移机构和成 果转化基地建设要有建设单位的批准文件。申报科技成果转 移转化示范区建设除具备上述条件外，要具有服务涵盖多领 域、全链条技术转移工作的能力。</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1）吉林省科技大市场及分市场建设项目：预计资助额 度：15—100 万元/项；</w:t>
      </w:r>
    </w:p>
    <w:p>
      <w:pPr>
        <w:spacing w:line="360" w:lineRule="auto"/>
        <w:ind w:firstLine="600" w:firstLineChars="200"/>
        <w:rPr>
          <w:sz w:val="30"/>
          <w:szCs w:val="30"/>
          <w:lang w:eastAsia="zh-CN"/>
        </w:rPr>
      </w:pPr>
      <w:r>
        <w:rPr>
          <w:rFonts w:hint="eastAsia"/>
          <w:sz w:val="30"/>
          <w:szCs w:val="30"/>
          <w:lang w:eastAsia="zh-CN"/>
        </w:rPr>
        <w:t>2）区域技术市场服务体系建设项目：预计资助额度：15—50 万元/项；</w:t>
      </w:r>
    </w:p>
    <w:p>
      <w:pPr>
        <w:spacing w:line="360" w:lineRule="auto"/>
        <w:ind w:firstLine="600" w:firstLineChars="200"/>
        <w:rPr>
          <w:sz w:val="30"/>
          <w:szCs w:val="30"/>
          <w:lang w:eastAsia="zh-CN"/>
        </w:rPr>
      </w:pPr>
      <w:r>
        <w:rPr>
          <w:rFonts w:hint="eastAsia"/>
          <w:sz w:val="30"/>
          <w:szCs w:val="30"/>
          <w:lang w:eastAsia="zh-CN"/>
        </w:rPr>
        <w:t>3）科技服务机构能力提升建设项目：预计资助额度：15—100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 市场办：88975516，联系人：毕冬梅。</w:t>
      </w:r>
    </w:p>
    <w:p>
      <w:pPr>
        <w:pStyle w:val="3"/>
        <w:rPr>
          <w:sz w:val="30"/>
          <w:szCs w:val="30"/>
          <w:lang w:eastAsia="zh-CN"/>
        </w:rPr>
      </w:pPr>
      <w:bookmarkStart w:id="33" w:name="_Toc517340590"/>
      <w:r>
        <w:rPr>
          <w:rFonts w:hint="eastAsia"/>
          <w:lang w:eastAsia="zh-CN"/>
        </w:rPr>
        <w:t>（三）技术交易补助（后补助）</w:t>
      </w:r>
      <w:bookmarkEnd w:id="33"/>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重点对2015年1月1日至2017年12月31日期间，省内企 业、技术转移示范机构开展的科技成果转移转化工作和技术 成果作价入股创立企业给予补助；对技术合同认定登记机构2017年度开展的技术合同认定登记工作给予补助。</w:t>
      </w:r>
    </w:p>
    <w:p>
      <w:pPr>
        <w:spacing w:line="360" w:lineRule="auto"/>
        <w:ind w:firstLine="600" w:firstLineChars="200"/>
        <w:rPr>
          <w:sz w:val="30"/>
          <w:szCs w:val="30"/>
          <w:lang w:eastAsia="zh-CN"/>
        </w:rPr>
      </w:pPr>
      <w:r>
        <w:rPr>
          <w:rFonts w:hint="eastAsia"/>
          <w:sz w:val="30"/>
          <w:szCs w:val="30"/>
          <w:lang w:eastAsia="zh-CN"/>
        </w:rPr>
        <w:t>1）省内企业与高校或科研院所签订技术开发或技术转 让合同并实施转化，且单份合同实际发生技术合同交易额30 万元以上（含30万元）的，给予实际技术合同交易额10%、 不超过50万元的交易后补助；单份合同实际发生技术合同 交易额5000万元以上（含5000万元）的，给予不超过100万 元的交易后补助；单份合同实际发生技术合同交易额1亿元 以上（含1亿元）的，给予不超过200万元的交易后补助。同 一企业同一年度补助额度不超过200万元。省科技厅根据实 际发生的技术合同交易额排名确定补助对象。</w:t>
      </w:r>
    </w:p>
    <w:p>
      <w:pPr>
        <w:spacing w:line="360" w:lineRule="auto"/>
        <w:ind w:firstLine="600" w:firstLineChars="200"/>
        <w:rPr>
          <w:sz w:val="30"/>
          <w:szCs w:val="30"/>
          <w:lang w:eastAsia="zh-CN"/>
        </w:rPr>
      </w:pPr>
      <w:r>
        <w:rPr>
          <w:rFonts w:hint="eastAsia"/>
          <w:sz w:val="30"/>
          <w:szCs w:val="30"/>
          <w:lang w:eastAsia="zh-CN"/>
        </w:rPr>
        <w:t>2）服务技术转移和科技成果转化的吉林省技术转移示 范机构，在吉林省科技大市场注册成为经纪会员，经认定的 年技术合同交易额达2000万元（含2000万元）以上且促成不 低于5项重大科技成果在本省转化的，给予不超过50万元补 助。</w:t>
      </w:r>
    </w:p>
    <w:p>
      <w:pPr>
        <w:spacing w:line="360" w:lineRule="auto"/>
        <w:ind w:firstLine="600" w:firstLineChars="200"/>
        <w:rPr>
          <w:sz w:val="30"/>
          <w:szCs w:val="30"/>
          <w:lang w:eastAsia="zh-CN"/>
        </w:rPr>
      </w:pPr>
      <w:r>
        <w:rPr>
          <w:rFonts w:hint="eastAsia"/>
          <w:sz w:val="30"/>
          <w:szCs w:val="30"/>
          <w:lang w:eastAsia="zh-CN"/>
        </w:rPr>
        <w:t>3）以技术成果作价入股创立的省内企业，给予其注册 资本实缴现金额的1%补助，补助额度从1万元起，同一企业 同一年度补助额度不超过100万元。</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4）省内技术合同认定登记机构，完成年度登记技术合同交易额1亿元以上（含1亿元）的，给予技术合同认定登记 机构年度不超过 50 万元补助。</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1）申报企业技术交易后补助项目，补助对象应是在我 省行政辖区内进行工商登记及税务注册，且注册时间1年以 上，从事支柱产业、战略性新兴产业或特色优势产业，与高 校或科研院所签订技术开发和技术转让合同，技术合同经技 术合同登记机构认定登记，具有独立法人资格的企业。</w:t>
      </w:r>
    </w:p>
    <w:p>
      <w:pPr>
        <w:spacing w:line="360" w:lineRule="auto"/>
        <w:ind w:firstLine="600" w:firstLineChars="200"/>
        <w:rPr>
          <w:sz w:val="30"/>
          <w:szCs w:val="30"/>
          <w:lang w:eastAsia="zh-CN"/>
        </w:rPr>
      </w:pPr>
      <w:r>
        <w:rPr>
          <w:rFonts w:hint="eastAsia"/>
          <w:sz w:val="30"/>
          <w:szCs w:val="30"/>
          <w:lang w:eastAsia="zh-CN"/>
        </w:rPr>
        <w:t>申请补助须提交的材料：</w:t>
      </w:r>
    </w:p>
    <w:p>
      <w:pPr>
        <w:spacing w:line="360" w:lineRule="auto"/>
        <w:ind w:firstLine="600" w:firstLineChars="200"/>
        <w:rPr>
          <w:sz w:val="30"/>
          <w:szCs w:val="30"/>
          <w:lang w:eastAsia="zh-CN"/>
        </w:rPr>
      </w:pPr>
      <w:r>
        <w:rPr>
          <w:rFonts w:hint="eastAsia"/>
          <w:sz w:val="30"/>
          <w:szCs w:val="30"/>
          <w:lang w:eastAsia="zh-CN"/>
        </w:rPr>
        <w:t>①吉林省技术交易后补助项目申报表；</w:t>
      </w:r>
    </w:p>
    <w:p>
      <w:pPr>
        <w:spacing w:line="360" w:lineRule="auto"/>
        <w:ind w:firstLine="600" w:firstLineChars="200"/>
        <w:rPr>
          <w:sz w:val="30"/>
          <w:szCs w:val="30"/>
          <w:lang w:eastAsia="zh-CN"/>
        </w:rPr>
      </w:pPr>
      <w:r>
        <w:rPr>
          <w:rFonts w:hint="eastAsia"/>
          <w:sz w:val="30"/>
          <w:szCs w:val="30"/>
          <w:lang w:eastAsia="zh-CN"/>
        </w:rPr>
        <w:t>②企业营业执照副本、税务登记证副本；</w:t>
      </w:r>
    </w:p>
    <w:p>
      <w:pPr>
        <w:spacing w:line="360" w:lineRule="auto"/>
        <w:ind w:firstLine="600" w:firstLineChars="200"/>
        <w:rPr>
          <w:sz w:val="30"/>
          <w:szCs w:val="30"/>
          <w:lang w:eastAsia="zh-CN"/>
        </w:rPr>
      </w:pPr>
      <w:r>
        <w:rPr>
          <w:rFonts w:hint="eastAsia"/>
          <w:sz w:val="30"/>
          <w:szCs w:val="30"/>
          <w:lang w:eastAsia="zh-CN"/>
        </w:rPr>
        <w:t>③技术交易证明材料： 技术开发：技术开发合同；结题验收证明；支付技术交易费银行对账单；技术交易发票。 技术转让：技术转让合同；转让成果（包括专利，药品批号，动植物新品种，软件著作权，省级及以上科技管理部 门鉴定、登记的成果等）证明；买卖双方技术权属转移证明； 支付技术交易费银行对账单；技术交易发票。</w:t>
      </w:r>
    </w:p>
    <w:p>
      <w:pPr>
        <w:spacing w:line="360" w:lineRule="auto"/>
        <w:ind w:firstLine="600" w:firstLineChars="200"/>
        <w:rPr>
          <w:sz w:val="30"/>
          <w:szCs w:val="30"/>
          <w:lang w:eastAsia="zh-CN"/>
        </w:rPr>
      </w:pPr>
      <w:r>
        <w:rPr>
          <w:rFonts w:hint="eastAsia"/>
          <w:sz w:val="30"/>
          <w:szCs w:val="30"/>
          <w:lang w:eastAsia="zh-CN"/>
        </w:rPr>
        <w:t>④实施转化报告。 内容包括：项目名称；实施时间；实施内容（为实现技术转化所需场地、厂房，设备购置，工艺、技术改进，产品</w:t>
      </w:r>
      <w:r>
        <w:rPr>
          <w:sz w:val="30"/>
          <w:szCs w:val="30"/>
          <w:lang w:eastAsia="zh-CN"/>
        </w:rPr>
        <w:t xml:space="preserve"> </w:t>
      </w:r>
      <w:r>
        <w:rPr>
          <w:rFonts w:hint="eastAsia"/>
          <w:sz w:val="30"/>
          <w:szCs w:val="30"/>
          <w:lang w:eastAsia="zh-CN"/>
        </w:rPr>
        <w:t>生产或销售等情况）；实施效果；相关证明材料等。</w:t>
      </w:r>
    </w:p>
    <w:p>
      <w:pPr>
        <w:spacing w:line="360" w:lineRule="auto"/>
        <w:ind w:firstLine="600" w:firstLineChars="200"/>
        <w:rPr>
          <w:sz w:val="30"/>
          <w:szCs w:val="30"/>
          <w:lang w:eastAsia="zh-CN"/>
        </w:rPr>
      </w:pPr>
      <w:r>
        <w:rPr>
          <w:rFonts w:hint="eastAsia"/>
          <w:sz w:val="30"/>
          <w:szCs w:val="30"/>
          <w:lang w:eastAsia="zh-CN"/>
        </w:rPr>
        <w:t>⑤其它有关证明材料。 以上材料①④必须为原件，其他材料可以为复印件，但必须加盖单位公章。</w:t>
      </w:r>
    </w:p>
    <w:p>
      <w:pPr>
        <w:spacing w:line="360" w:lineRule="auto"/>
        <w:ind w:firstLine="600" w:firstLineChars="200"/>
        <w:rPr>
          <w:sz w:val="30"/>
          <w:szCs w:val="30"/>
          <w:lang w:eastAsia="zh-CN"/>
        </w:rPr>
      </w:pPr>
      <w:r>
        <w:rPr>
          <w:rFonts w:hint="eastAsia"/>
          <w:sz w:val="30"/>
          <w:szCs w:val="30"/>
          <w:lang w:eastAsia="zh-CN"/>
        </w:rPr>
        <w:t>2）申报技术转移示范机构后补助项目，补助对象应是 吉林省的国家级和省级技术转移示范机构。</w:t>
      </w:r>
    </w:p>
    <w:p>
      <w:pPr>
        <w:spacing w:line="360" w:lineRule="auto"/>
        <w:ind w:firstLine="600" w:firstLineChars="200"/>
        <w:rPr>
          <w:sz w:val="30"/>
          <w:szCs w:val="30"/>
          <w:lang w:eastAsia="zh-CN"/>
        </w:rPr>
      </w:pPr>
      <w:r>
        <w:rPr>
          <w:rFonts w:hint="eastAsia"/>
          <w:sz w:val="30"/>
          <w:szCs w:val="30"/>
          <w:lang w:eastAsia="zh-CN"/>
        </w:rPr>
        <w:t>申请补助须提交的材料：</w:t>
      </w:r>
    </w:p>
    <w:p>
      <w:pPr>
        <w:spacing w:line="360" w:lineRule="auto"/>
        <w:ind w:firstLine="600" w:firstLineChars="200"/>
        <w:rPr>
          <w:sz w:val="30"/>
          <w:szCs w:val="30"/>
          <w:lang w:eastAsia="zh-CN"/>
        </w:rPr>
      </w:pPr>
      <w:r>
        <w:rPr>
          <w:rFonts w:hint="eastAsia"/>
          <w:sz w:val="30"/>
          <w:szCs w:val="30"/>
          <w:lang w:eastAsia="zh-CN"/>
        </w:rPr>
        <w:t>①吉林省技术交易后补助项目申报表；</w:t>
      </w:r>
    </w:p>
    <w:p>
      <w:pPr>
        <w:spacing w:line="360" w:lineRule="auto"/>
        <w:ind w:firstLine="600" w:firstLineChars="200"/>
        <w:rPr>
          <w:sz w:val="30"/>
          <w:szCs w:val="30"/>
          <w:lang w:eastAsia="zh-CN"/>
        </w:rPr>
      </w:pPr>
      <w:r>
        <w:rPr>
          <w:rFonts w:hint="eastAsia"/>
          <w:sz w:val="30"/>
          <w:szCs w:val="30"/>
          <w:lang w:eastAsia="zh-CN"/>
        </w:rPr>
        <w:t>②机构营业执照副本、税务登记证副本；</w:t>
      </w:r>
    </w:p>
    <w:p>
      <w:pPr>
        <w:spacing w:line="360" w:lineRule="auto"/>
        <w:ind w:firstLine="600" w:firstLineChars="200"/>
        <w:rPr>
          <w:sz w:val="30"/>
          <w:szCs w:val="30"/>
          <w:lang w:eastAsia="zh-CN"/>
        </w:rPr>
      </w:pPr>
      <w:r>
        <w:rPr>
          <w:rFonts w:hint="eastAsia"/>
          <w:sz w:val="30"/>
          <w:szCs w:val="30"/>
          <w:lang w:eastAsia="zh-CN"/>
        </w:rPr>
        <w:t>③技术转移示范机构代理项目合同;</w:t>
      </w:r>
    </w:p>
    <w:p>
      <w:pPr>
        <w:spacing w:line="360" w:lineRule="auto"/>
        <w:ind w:firstLine="600" w:firstLineChars="200"/>
        <w:rPr>
          <w:sz w:val="30"/>
          <w:szCs w:val="30"/>
          <w:lang w:eastAsia="zh-CN"/>
        </w:rPr>
      </w:pPr>
      <w:r>
        <w:rPr>
          <w:rFonts w:hint="eastAsia"/>
          <w:sz w:val="30"/>
          <w:szCs w:val="30"/>
          <w:lang w:eastAsia="zh-CN"/>
        </w:rPr>
        <w:t>④技术转移示范机构促成的技术交易合同；</w:t>
      </w:r>
    </w:p>
    <w:p>
      <w:pPr>
        <w:spacing w:line="360" w:lineRule="auto"/>
        <w:ind w:firstLine="600" w:firstLineChars="200"/>
        <w:rPr>
          <w:sz w:val="30"/>
          <w:szCs w:val="30"/>
          <w:lang w:eastAsia="zh-CN"/>
        </w:rPr>
      </w:pPr>
      <w:r>
        <w:rPr>
          <w:rFonts w:hint="eastAsia"/>
          <w:sz w:val="30"/>
          <w:szCs w:val="30"/>
          <w:lang w:eastAsia="zh-CN"/>
        </w:rPr>
        <w:t>⑤促成技术交易项目的技术交易证明材料（格式同上）；</w:t>
      </w:r>
    </w:p>
    <w:p>
      <w:pPr>
        <w:spacing w:line="360" w:lineRule="auto"/>
        <w:ind w:firstLine="600" w:firstLineChars="200"/>
        <w:rPr>
          <w:sz w:val="30"/>
          <w:szCs w:val="30"/>
          <w:lang w:eastAsia="zh-CN"/>
        </w:rPr>
      </w:pPr>
      <w:r>
        <w:rPr>
          <w:rFonts w:hint="eastAsia"/>
          <w:sz w:val="30"/>
          <w:szCs w:val="30"/>
          <w:lang w:eastAsia="zh-CN"/>
        </w:rPr>
        <w:t>⑥促成技术交易项目的实施转化报告（格式同上）。</w:t>
      </w:r>
    </w:p>
    <w:p>
      <w:pPr>
        <w:spacing w:line="360" w:lineRule="auto"/>
        <w:ind w:firstLine="600" w:firstLineChars="200"/>
        <w:rPr>
          <w:sz w:val="30"/>
          <w:szCs w:val="30"/>
          <w:lang w:eastAsia="zh-CN"/>
        </w:rPr>
      </w:pPr>
      <w:r>
        <w:rPr>
          <w:rFonts w:hint="eastAsia"/>
          <w:sz w:val="30"/>
          <w:szCs w:val="30"/>
          <w:lang w:eastAsia="zh-CN"/>
        </w:rPr>
        <w:t>⑦其它有关证明材料。 以上材料①③⑥必须为原件，其他材料可以为复印件，但必须加盖单位公章。</w:t>
      </w:r>
    </w:p>
    <w:p>
      <w:pPr>
        <w:spacing w:line="360" w:lineRule="auto"/>
        <w:ind w:firstLine="600" w:firstLineChars="200"/>
        <w:rPr>
          <w:sz w:val="30"/>
          <w:szCs w:val="30"/>
          <w:lang w:eastAsia="zh-CN"/>
        </w:rPr>
      </w:pPr>
      <w:r>
        <w:rPr>
          <w:rFonts w:hint="eastAsia"/>
          <w:sz w:val="30"/>
          <w:szCs w:val="30"/>
          <w:lang w:eastAsia="zh-CN"/>
        </w:rPr>
        <w:t>3）申报技术成果作价入股补助的企业，应是在我省行 政辖区内进行工商登记及税务注册。</w:t>
      </w:r>
    </w:p>
    <w:p>
      <w:pPr>
        <w:spacing w:line="360" w:lineRule="auto"/>
        <w:ind w:firstLine="600" w:firstLineChars="200"/>
        <w:rPr>
          <w:sz w:val="30"/>
          <w:szCs w:val="30"/>
          <w:lang w:eastAsia="zh-CN"/>
        </w:rPr>
      </w:pPr>
      <w:r>
        <w:rPr>
          <w:rFonts w:hint="eastAsia"/>
          <w:sz w:val="30"/>
          <w:szCs w:val="30"/>
          <w:lang w:eastAsia="zh-CN"/>
        </w:rPr>
        <w:t>申请补助须提交的材料：</w:t>
      </w:r>
    </w:p>
    <w:p>
      <w:pPr>
        <w:spacing w:line="360" w:lineRule="auto"/>
        <w:ind w:firstLine="600" w:firstLineChars="200"/>
        <w:rPr>
          <w:sz w:val="30"/>
          <w:szCs w:val="30"/>
          <w:lang w:eastAsia="zh-CN"/>
        </w:rPr>
      </w:pPr>
      <w:r>
        <w:rPr>
          <w:rFonts w:hint="eastAsia"/>
          <w:sz w:val="30"/>
          <w:szCs w:val="30"/>
          <w:lang w:eastAsia="zh-CN"/>
        </w:rPr>
        <w:t>①吉林省技术交易后补助项目申报表；</w:t>
      </w:r>
    </w:p>
    <w:p>
      <w:pPr>
        <w:spacing w:line="360" w:lineRule="auto"/>
        <w:ind w:firstLine="600" w:firstLineChars="200"/>
        <w:rPr>
          <w:sz w:val="30"/>
          <w:szCs w:val="30"/>
          <w:lang w:eastAsia="zh-CN"/>
        </w:rPr>
      </w:pPr>
      <w:r>
        <w:rPr>
          <w:rFonts w:hint="eastAsia"/>
          <w:sz w:val="30"/>
          <w:szCs w:val="30"/>
          <w:lang w:eastAsia="zh-CN"/>
        </w:rPr>
        <w:t>②企业法人执照副本；</w:t>
      </w:r>
    </w:p>
    <w:p>
      <w:pPr>
        <w:spacing w:line="360" w:lineRule="auto"/>
        <w:ind w:firstLine="600" w:firstLineChars="200"/>
        <w:rPr>
          <w:sz w:val="30"/>
          <w:szCs w:val="30"/>
          <w:lang w:eastAsia="zh-CN"/>
        </w:rPr>
      </w:pPr>
      <w:r>
        <w:rPr>
          <w:rFonts w:hint="eastAsia"/>
          <w:sz w:val="30"/>
          <w:szCs w:val="30"/>
          <w:lang w:eastAsia="zh-CN"/>
        </w:rPr>
        <w:t>③公司章程；</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④企业信息；</w:t>
      </w:r>
    </w:p>
    <w:p>
      <w:pPr>
        <w:spacing w:line="360" w:lineRule="auto"/>
        <w:ind w:firstLine="600" w:firstLineChars="200"/>
        <w:rPr>
          <w:sz w:val="30"/>
          <w:szCs w:val="30"/>
          <w:lang w:eastAsia="zh-CN"/>
        </w:rPr>
      </w:pPr>
      <w:r>
        <w:rPr>
          <w:rFonts w:hint="eastAsia"/>
          <w:sz w:val="30"/>
          <w:szCs w:val="30"/>
          <w:lang w:eastAsia="zh-CN"/>
        </w:rPr>
        <w:t>⑤现金方式缴付公司注册资本证明材料（股东出资证明 及银行进账单）；</w:t>
      </w:r>
    </w:p>
    <w:p>
      <w:pPr>
        <w:spacing w:line="360" w:lineRule="auto"/>
        <w:ind w:firstLine="600" w:firstLineChars="200"/>
        <w:rPr>
          <w:sz w:val="30"/>
          <w:szCs w:val="30"/>
          <w:lang w:eastAsia="zh-CN"/>
        </w:rPr>
      </w:pPr>
      <w:r>
        <w:rPr>
          <w:rFonts w:hint="eastAsia"/>
          <w:sz w:val="30"/>
          <w:szCs w:val="30"/>
          <w:lang w:eastAsia="zh-CN"/>
        </w:rPr>
        <w:t>以上材料须提交复印件，⑤须出具原件查验，③④需加 盖工商管理部门公章，其他必须加盖单位公章。</w:t>
      </w:r>
    </w:p>
    <w:p>
      <w:pPr>
        <w:spacing w:line="360" w:lineRule="auto"/>
        <w:ind w:firstLine="600" w:firstLineChars="200"/>
        <w:rPr>
          <w:sz w:val="30"/>
          <w:szCs w:val="30"/>
          <w:lang w:eastAsia="zh-CN"/>
        </w:rPr>
      </w:pPr>
      <w:r>
        <w:rPr>
          <w:rFonts w:hint="eastAsia"/>
          <w:sz w:val="30"/>
          <w:szCs w:val="30"/>
          <w:lang w:eastAsia="zh-CN"/>
        </w:rPr>
        <w:t>4）申报技术合同认定登记机构后补助项目，补助对象 为省内技术合同认定登记机构。</w:t>
      </w:r>
    </w:p>
    <w:p>
      <w:pPr>
        <w:spacing w:line="360" w:lineRule="auto"/>
        <w:ind w:firstLine="600" w:firstLineChars="200"/>
        <w:rPr>
          <w:sz w:val="30"/>
          <w:szCs w:val="30"/>
          <w:lang w:eastAsia="zh-CN"/>
        </w:rPr>
      </w:pPr>
      <w:r>
        <w:rPr>
          <w:rFonts w:hint="eastAsia"/>
          <w:sz w:val="30"/>
          <w:szCs w:val="30"/>
          <w:lang w:eastAsia="zh-CN"/>
        </w:rPr>
        <w:t>申请补助须提交的材料：</w:t>
      </w:r>
    </w:p>
    <w:p>
      <w:pPr>
        <w:spacing w:line="360" w:lineRule="auto"/>
        <w:ind w:firstLine="600" w:firstLineChars="200"/>
        <w:rPr>
          <w:sz w:val="30"/>
          <w:szCs w:val="30"/>
          <w:lang w:eastAsia="zh-CN"/>
        </w:rPr>
      </w:pPr>
      <w:r>
        <w:rPr>
          <w:rFonts w:hint="eastAsia"/>
          <w:sz w:val="30"/>
          <w:szCs w:val="30"/>
          <w:lang w:eastAsia="zh-CN"/>
        </w:rPr>
        <w:t>①吉林省技术交易后补助项目申报表；</w:t>
      </w:r>
    </w:p>
    <w:p>
      <w:pPr>
        <w:spacing w:line="360" w:lineRule="auto"/>
        <w:ind w:firstLine="600" w:firstLineChars="200"/>
        <w:rPr>
          <w:sz w:val="30"/>
          <w:szCs w:val="30"/>
          <w:lang w:eastAsia="zh-CN"/>
        </w:rPr>
      </w:pPr>
      <w:r>
        <w:rPr>
          <w:rFonts w:hint="eastAsia"/>
          <w:sz w:val="30"/>
          <w:szCs w:val="30"/>
          <w:lang w:eastAsia="zh-CN"/>
        </w:rPr>
        <w:t>②本区域2017年度技术合同统计表。</w:t>
      </w:r>
    </w:p>
    <w:p>
      <w:pPr>
        <w:spacing w:line="360" w:lineRule="auto"/>
        <w:ind w:firstLine="600" w:firstLineChars="200"/>
        <w:rPr>
          <w:sz w:val="30"/>
          <w:szCs w:val="30"/>
          <w:lang w:eastAsia="zh-CN"/>
        </w:rPr>
      </w:pPr>
      <w:r>
        <w:rPr>
          <w:rFonts w:hint="eastAsia"/>
          <w:sz w:val="30"/>
          <w:szCs w:val="30"/>
          <w:lang w:eastAsia="zh-CN"/>
        </w:rPr>
        <w:t>5）同一项目不得重复申请省、市政府同类补助资金。</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1）企业技术交易后补助项目,预计资助额度：3—200万 元/项；</w:t>
      </w:r>
    </w:p>
    <w:p>
      <w:pPr>
        <w:spacing w:line="360" w:lineRule="auto"/>
        <w:ind w:firstLine="600" w:firstLineChars="200"/>
        <w:rPr>
          <w:sz w:val="30"/>
          <w:szCs w:val="30"/>
          <w:lang w:eastAsia="zh-CN"/>
        </w:rPr>
      </w:pPr>
      <w:r>
        <w:rPr>
          <w:rFonts w:hint="eastAsia"/>
          <w:sz w:val="30"/>
          <w:szCs w:val="30"/>
          <w:lang w:eastAsia="zh-CN"/>
        </w:rPr>
        <w:t>2）技术转移示范机构后补助项目，预计资助额度：15—50万元/项；</w:t>
      </w:r>
    </w:p>
    <w:p>
      <w:pPr>
        <w:spacing w:line="360" w:lineRule="auto"/>
        <w:ind w:firstLine="600" w:firstLineChars="200"/>
        <w:rPr>
          <w:sz w:val="30"/>
          <w:szCs w:val="30"/>
          <w:lang w:eastAsia="zh-CN"/>
        </w:rPr>
      </w:pPr>
      <w:r>
        <w:rPr>
          <w:rFonts w:hint="eastAsia"/>
          <w:sz w:val="30"/>
          <w:szCs w:val="30"/>
          <w:lang w:eastAsia="zh-CN"/>
        </w:rPr>
        <w:t>3）技术成果作价入股后补助项目，预计资助额度：1—100万元/项；</w:t>
      </w:r>
    </w:p>
    <w:p>
      <w:pPr>
        <w:spacing w:line="360" w:lineRule="auto"/>
        <w:ind w:firstLine="600" w:firstLineChars="200"/>
        <w:rPr>
          <w:sz w:val="30"/>
          <w:szCs w:val="30"/>
          <w:lang w:eastAsia="zh-CN"/>
        </w:rPr>
      </w:pPr>
      <w:r>
        <w:rPr>
          <w:rFonts w:hint="eastAsia"/>
          <w:sz w:val="30"/>
          <w:szCs w:val="30"/>
          <w:lang w:eastAsia="zh-CN"/>
        </w:rPr>
        <w:t>4）技术合同认定登记机构后补助项目，预计资助额度：</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rFonts w:hint="eastAsia"/>
          <w:sz w:val="30"/>
          <w:szCs w:val="30"/>
          <w:lang w:eastAsia="zh-CN"/>
        </w:rPr>
        <w:t>10—50万元/项。</w:t>
      </w:r>
    </w:p>
    <w:p>
      <w:pPr>
        <w:spacing w:line="360" w:lineRule="auto"/>
        <w:ind w:firstLine="600" w:firstLineChars="200"/>
        <w:rPr>
          <w:sz w:val="30"/>
          <w:szCs w:val="30"/>
          <w:lang w:eastAsia="zh-CN"/>
        </w:rPr>
      </w:pPr>
      <w:r>
        <w:rPr>
          <w:rFonts w:hint="eastAsia"/>
          <w:sz w:val="30"/>
          <w:szCs w:val="30"/>
          <w:lang w:eastAsia="zh-CN"/>
        </w:rPr>
        <w:t>4、咨询电话 市场办：88975516，联系人：鲁俊峰。</w:t>
      </w:r>
    </w:p>
    <w:p>
      <w:pPr>
        <w:spacing w:line="360" w:lineRule="auto"/>
        <w:ind w:firstLine="600" w:firstLineChars="200"/>
        <w:rPr>
          <w:sz w:val="30"/>
          <w:szCs w:val="30"/>
          <w:lang w:eastAsia="zh-CN"/>
        </w:rPr>
      </w:pPr>
      <w:r>
        <w:rPr>
          <w:sz w:val="30"/>
          <w:szCs w:val="30"/>
          <w:lang w:eastAsia="zh-CN"/>
        </w:rPr>
        <w:t xml:space="preserve"> </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34" w:name="_Toc517340591"/>
      <w:r>
        <w:rPr>
          <w:rFonts w:hint="eastAsia"/>
          <w:lang w:eastAsia="zh-CN"/>
        </w:rPr>
        <w:t>（四）科技资源开放共享服务平台与科研条件保障项目</w:t>
      </w:r>
      <w:bookmarkEnd w:id="34"/>
    </w:p>
    <w:p>
      <w:pPr>
        <w:spacing w:line="360" w:lineRule="auto"/>
        <w:ind w:firstLine="600" w:firstLineChars="200"/>
        <w:rPr>
          <w:sz w:val="30"/>
          <w:szCs w:val="30"/>
          <w:lang w:eastAsia="zh-CN"/>
        </w:rPr>
      </w:pPr>
      <w:r>
        <w:rPr>
          <w:rFonts w:hint="eastAsia"/>
          <w:sz w:val="30"/>
          <w:szCs w:val="30"/>
          <w:lang w:eastAsia="zh-CN"/>
        </w:rPr>
        <w:t>1. 科研设施与仪器开放共享与服务后补助项目</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①支持科研设施与仪器对外开放工作，对开放共享绩效 显著的管理单位，给予开放共享后补助支持，用于补助设备 运行、奖励分析检测技术人员和管理人员。</w:t>
      </w:r>
    </w:p>
    <w:p>
      <w:pPr>
        <w:spacing w:line="360" w:lineRule="auto"/>
        <w:ind w:firstLine="600" w:firstLineChars="200"/>
        <w:rPr>
          <w:sz w:val="30"/>
          <w:szCs w:val="30"/>
          <w:lang w:eastAsia="zh-CN"/>
        </w:rPr>
      </w:pPr>
      <w:r>
        <w:rPr>
          <w:rFonts w:hint="eastAsia"/>
          <w:sz w:val="30"/>
          <w:szCs w:val="30"/>
          <w:lang w:eastAsia="zh-CN"/>
        </w:rPr>
        <w:t>②支持单位为提高科研设施与仪器开放共享功能，对现 有大型仪器设备进行的应用技术、检测技术和功能开发方面 的研究和应用给予后补助支持，用于相关的科研支出。</w:t>
      </w:r>
    </w:p>
    <w:p>
      <w:pPr>
        <w:spacing w:line="360" w:lineRule="auto"/>
        <w:ind w:firstLine="600" w:firstLineChars="200"/>
        <w:rPr>
          <w:sz w:val="30"/>
          <w:szCs w:val="30"/>
          <w:lang w:eastAsia="zh-CN"/>
        </w:rPr>
      </w:pPr>
      <w:r>
        <w:rPr>
          <w:rFonts w:hint="eastAsia"/>
          <w:sz w:val="30"/>
          <w:szCs w:val="30"/>
          <w:lang w:eastAsia="zh-CN"/>
        </w:rPr>
        <w:t>③对吉林省大型仪器共享服务平台进行绩效考评，给予 后补助支持，用于推进全省科研设施与仪器开放共享工作。</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支持重点第一项由纳入“吉林省大型仪器共享服务平 台”的科研设施和仪器管理单位申报。需提供内容包括：设 备管理、机时利用、应用成果、信息公开、服务质量和效益 等。设备管理制度及落实情况及使用记录；机时利用情况统 计、汇总，并与大仪网记录数据进行对照；利用该设备的实 验结论或利用该设备制成的样品取得的科研成果或完成的 学术论文；开放共享仪器设备应向社会公开的内容；用户意 见，取得的经济和社会效益等方面的佐证材料。申报人员应 具有副高级及以上专业技术职称。</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支持重点第二项由已纳入吉林省大型仪器共享服务平台的科研设施和仪器管理单位申报；人员专业技术职称为中 级以上；优先支持科研设施和仪器一线工作人员申报。</w:t>
      </w:r>
    </w:p>
    <w:p>
      <w:pPr>
        <w:spacing w:line="360" w:lineRule="auto"/>
        <w:ind w:firstLine="600" w:firstLineChars="200"/>
        <w:rPr>
          <w:sz w:val="30"/>
          <w:szCs w:val="30"/>
          <w:lang w:eastAsia="zh-CN"/>
        </w:rPr>
      </w:pPr>
      <w:r>
        <w:rPr>
          <w:rFonts w:hint="eastAsia"/>
          <w:sz w:val="30"/>
          <w:szCs w:val="30"/>
          <w:lang w:eastAsia="zh-CN"/>
        </w:rPr>
        <w:t>支持重点第三项由平台牵头单位申报。申报人员应具有 副高级及以上专业技术职称。</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10-50 万元/项。其中，支持重点第一项 10-30 万元/项， 第二项 10-20 万元/项，第三项 30-50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条财处：0431-88934480，联系人：王</w:t>
      </w:r>
      <w:r>
        <w:rPr>
          <w:rFonts w:hint="eastAsia"/>
          <w:sz w:val="30"/>
          <w:szCs w:val="30"/>
          <w:lang w:eastAsia="zh-CN"/>
        </w:rPr>
        <w:tab/>
      </w:r>
      <w:r>
        <w:rPr>
          <w:rFonts w:hint="eastAsia"/>
          <w:sz w:val="30"/>
          <w:szCs w:val="30"/>
          <w:lang w:eastAsia="zh-CN"/>
        </w:rPr>
        <w:t>勇。</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rFonts w:hint="eastAsia"/>
          <w:sz w:val="30"/>
          <w:szCs w:val="30"/>
          <w:lang w:eastAsia="zh-CN"/>
        </w:rPr>
        <w:t>2.实验动物公共服务平台后补助及应用研究项目</w:t>
      </w:r>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①对已经建设的吉林省实验动物信息服务平台，吉林省 实验动物质量检测平台，吉林省医学实验动物科学研究与创 新人才培养平台等公共服务平台进行绩效考评，给予后补助 支持，用于平台建设工作。</w:t>
      </w:r>
    </w:p>
    <w:p>
      <w:pPr>
        <w:spacing w:line="360" w:lineRule="auto"/>
        <w:ind w:firstLine="600" w:firstLineChars="200"/>
        <w:rPr>
          <w:sz w:val="30"/>
          <w:szCs w:val="30"/>
          <w:lang w:eastAsia="zh-CN"/>
        </w:rPr>
      </w:pPr>
      <w:r>
        <w:rPr>
          <w:rFonts w:hint="eastAsia"/>
          <w:sz w:val="30"/>
          <w:szCs w:val="30"/>
          <w:lang w:eastAsia="zh-CN"/>
        </w:rPr>
        <w:t>②实验动物科研项目。依托吉林省实验动物人才培养平 台，建立人类重大疾病新型标准动物模型和评价体系；实验 动物新资源和标准化；实验动物环境设施、设备和饲养技术； 实验动物病原微生物控制的技术等科研项目。</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支持重点第一项由平台单位组织申报。申报人员应具有 副高级及以上专业技术职称。</w:t>
      </w:r>
    </w:p>
    <w:p>
      <w:pPr>
        <w:spacing w:line="360" w:lineRule="auto"/>
        <w:ind w:firstLine="600" w:firstLineChars="200"/>
        <w:rPr>
          <w:sz w:val="30"/>
          <w:szCs w:val="30"/>
          <w:lang w:eastAsia="zh-CN"/>
        </w:rPr>
      </w:pPr>
      <w:r>
        <w:rPr>
          <w:rFonts w:hint="eastAsia"/>
          <w:sz w:val="30"/>
          <w:szCs w:val="30"/>
          <w:lang w:eastAsia="zh-CN"/>
        </w:rPr>
        <w:t>支持重点第二项由吉林省实验动物人才培养平台牵头 推荐组织从事实验动物管理及动物实验相关企事业单位共 同申报一项；申报人员应具有副高级及以上专业技术职称。</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公共服务平台后补助 30-50 万元/项，联合项目 50-100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条财处：0431-88934480，联系人：王</w:t>
      </w:r>
      <w:r>
        <w:rPr>
          <w:rFonts w:hint="eastAsia"/>
          <w:sz w:val="30"/>
          <w:szCs w:val="30"/>
          <w:lang w:eastAsia="zh-CN"/>
        </w:rPr>
        <w:tab/>
      </w:r>
      <w:r>
        <w:rPr>
          <w:rFonts w:hint="eastAsia"/>
          <w:sz w:val="30"/>
          <w:szCs w:val="30"/>
          <w:lang w:eastAsia="zh-CN"/>
        </w:rPr>
        <w:t>勇。</w:t>
      </w:r>
    </w:p>
    <w:p>
      <w:pPr>
        <w:spacing w:line="360" w:lineRule="auto"/>
        <w:ind w:firstLine="600" w:firstLineChars="200"/>
        <w:rPr>
          <w:sz w:val="30"/>
          <w:szCs w:val="30"/>
          <w:lang w:eastAsia="zh-CN"/>
        </w:rPr>
      </w:pPr>
      <w:r>
        <w:rPr>
          <w:rFonts w:hint="eastAsia"/>
          <w:sz w:val="30"/>
          <w:szCs w:val="30"/>
          <w:lang w:eastAsia="zh-CN"/>
        </w:rPr>
        <w:t>3.科技文献创新研究项目 (1)支持重点 支持围绕科技文献创新研究项目，开展科技文献动态监测及预警研究，科技文献信息个性化定制和信息可视化分析 研究，科技文献信息资源库管理系统建设，开展基于大数据 分析的科研文献信息精准推送研究，以及文献数据监测与数 据三维可视化分析平台建设等。</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优先支持省级以上科技文献管理平台牵头推荐组织有关单位共同申报一项，申报人员应具有副高级及以上专业技术职称。</w:t>
      </w:r>
    </w:p>
    <w:p>
      <w:pPr>
        <w:spacing w:line="360" w:lineRule="auto"/>
        <w:ind w:firstLine="600" w:firstLineChars="200"/>
        <w:rPr>
          <w:sz w:val="30"/>
          <w:szCs w:val="30"/>
          <w:lang w:eastAsia="zh-CN"/>
        </w:rPr>
      </w:pPr>
      <w:r>
        <w:rPr>
          <w:rFonts w:hint="eastAsia"/>
          <w:sz w:val="30"/>
          <w:szCs w:val="30"/>
          <w:lang w:eastAsia="zh-CN"/>
        </w:rPr>
        <w:t xml:space="preserve"> (3)资助额度</w:t>
      </w:r>
    </w:p>
    <w:p>
      <w:pPr>
        <w:spacing w:line="360" w:lineRule="auto"/>
        <w:ind w:firstLine="600" w:firstLineChars="200"/>
        <w:rPr>
          <w:sz w:val="30"/>
          <w:szCs w:val="30"/>
          <w:lang w:eastAsia="zh-CN"/>
        </w:rPr>
      </w:pPr>
      <w:r>
        <w:rPr>
          <w:rFonts w:hint="eastAsia"/>
          <w:sz w:val="30"/>
          <w:szCs w:val="30"/>
          <w:lang w:eastAsia="zh-CN"/>
        </w:rPr>
        <w:t>50-100 万元/项。</w:t>
      </w:r>
    </w:p>
    <w:p>
      <w:pPr>
        <w:spacing w:line="360" w:lineRule="auto"/>
        <w:ind w:firstLine="600" w:firstLineChars="200"/>
        <w:rPr>
          <w:sz w:val="30"/>
          <w:szCs w:val="30"/>
          <w:lang w:eastAsia="zh-CN"/>
        </w:rPr>
      </w:pPr>
      <w:r>
        <w:rPr>
          <w:rFonts w:hint="eastAsia"/>
          <w:sz w:val="30"/>
          <w:szCs w:val="30"/>
          <w:lang w:eastAsia="zh-CN"/>
        </w:rPr>
        <w:t xml:space="preserve"> (4)项目执行周期2 年。 </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条财处：0431-88934480，联系人：刘明慧 盛安琪。</w:t>
      </w:r>
    </w:p>
    <w:p>
      <w:pPr>
        <w:spacing w:line="360" w:lineRule="auto"/>
        <w:ind w:firstLine="600" w:firstLineChars="200"/>
        <w:rPr>
          <w:sz w:val="30"/>
          <w:szCs w:val="30"/>
          <w:lang w:eastAsia="zh-CN"/>
        </w:rPr>
      </w:pPr>
      <w:r>
        <w:rPr>
          <w:rFonts w:hint="eastAsia"/>
          <w:sz w:val="30"/>
          <w:szCs w:val="30"/>
          <w:lang w:eastAsia="zh-CN"/>
        </w:rPr>
        <w:t>4.新建科技共享服务平台 (1)支持重点</w:t>
      </w:r>
    </w:p>
    <w:p>
      <w:pPr>
        <w:spacing w:line="360" w:lineRule="auto"/>
        <w:ind w:firstLine="600" w:firstLineChars="200"/>
        <w:rPr>
          <w:sz w:val="30"/>
          <w:szCs w:val="30"/>
          <w:lang w:eastAsia="zh-CN"/>
        </w:rPr>
      </w:pPr>
      <w:r>
        <w:rPr>
          <w:rFonts w:hint="eastAsia"/>
          <w:sz w:val="30"/>
          <w:szCs w:val="30"/>
          <w:lang w:eastAsia="zh-CN"/>
        </w:rPr>
        <w:t>①吉林省科学数据共享服务平台建设 平台用于归集和向社会开放共享省内自然科学、工程技术科学等领域，通过基础研究、应用研究、试验开发等产生 的数据，以及通过观测监测、考察调查、检验检测等方式取 得并用于科学研究活动的原始数据及其衍生数据。</w:t>
      </w:r>
    </w:p>
    <w:p>
      <w:pPr>
        <w:spacing w:line="360" w:lineRule="auto"/>
        <w:ind w:firstLine="600" w:firstLineChars="200"/>
        <w:rPr>
          <w:sz w:val="30"/>
          <w:szCs w:val="30"/>
          <w:lang w:eastAsia="zh-CN"/>
        </w:rPr>
      </w:pPr>
      <w:r>
        <w:rPr>
          <w:rFonts w:hint="eastAsia"/>
          <w:sz w:val="30"/>
          <w:szCs w:val="30"/>
          <w:lang w:eastAsia="zh-CN"/>
        </w:rPr>
        <w:t>②吉林省科技诚信体系服务平台建设</w:t>
      </w:r>
    </w:p>
    <w:p>
      <w:pPr>
        <w:spacing w:line="360" w:lineRule="auto"/>
        <w:ind w:firstLine="600" w:firstLineChars="200"/>
        <w:rPr>
          <w:sz w:val="30"/>
          <w:szCs w:val="30"/>
          <w:lang w:eastAsia="zh-CN"/>
        </w:rPr>
      </w:pPr>
      <w:r>
        <w:rPr>
          <w:rFonts w:hint="eastAsia"/>
          <w:sz w:val="30"/>
          <w:szCs w:val="30"/>
          <w:lang w:eastAsia="zh-CN"/>
        </w:rPr>
        <w:t>平台实现建立科研机构、科研人员与科技专家信用评 价，将信用评价与科研项目立项、专业技术职务评聘、岗位 聘用、评选表彰等挂钩，健全完善科研诚信工作机制为保障， 营造吉林省诚实守信的良好科研环境。重点将科技计划项目 管理、科技奖励、科技行政审批（管理）等事项的诚信情况 纳入平台。</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①科学数据共享服务平台支持省级科技文献管理平台 组织申报，申报人员应具有副高级及以上专业技术职称。</w:t>
      </w:r>
    </w:p>
    <w:p>
      <w:pPr>
        <w:spacing w:line="360" w:lineRule="auto"/>
        <w:ind w:firstLine="600" w:firstLineChars="200"/>
        <w:rPr>
          <w:sz w:val="30"/>
          <w:szCs w:val="30"/>
          <w:lang w:eastAsia="zh-CN"/>
        </w:rPr>
      </w:pPr>
      <w:r>
        <w:rPr>
          <w:rFonts w:hint="eastAsia"/>
          <w:sz w:val="30"/>
          <w:szCs w:val="30"/>
          <w:lang w:eastAsia="zh-CN"/>
        </w:rPr>
        <w:t>②科技诚信体系服务平台建设支持从事信用体系建设 或承担过该领域省级以上科研项目单位组织申报，申报人员 应具有副高级及以上专业技术职称。</w:t>
      </w:r>
    </w:p>
    <w:p>
      <w:pPr>
        <w:spacing w:line="360" w:lineRule="auto"/>
        <w:ind w:firstLine="600" w:firstLineChars="200"/>
        <w:rPr>
          <w:sz w:val="30"/>
          <w:szCs w:val="30"/>
          <w:lang w:eastAsia="zh-CN"/>
        </w:rPr>
      </w:pPr>
      <w:r>
        <w:rPr>
          <w:rFonts w:hint="eastAsia"/>
          <w:sz w:val="30"/>
          <w:szCs w:val="30"/>
          <w:lang w:eastAsia="zh-CN"/>
        </w:rPr>
        <w:t>③省级以上医疗机构牵头组织申报，申报人员应具有副 高级及以上专业技术职称。</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50-100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2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条财处：0431-88934480，联系人：刘明慧 盛安琪。</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sz w:val="30"/>
          <w:szCs w:val="30"/>
          <w:lang w:eastAsia="zh-CN"/>
        </w:rPr>
      </w:pPr>
      <w:bookmarkStart w:id="35" w:name="_Toc517340592"/>
      <w:r>
        <w:rPr>
          <w:rFonts w:hint="eastAsia"/>
          <w:lang w:eastAsia="zh-CN"/>
        </w:rPr>
        <w:t>（五）科技小巨人企业 R&amp;D 投入补助（后补助）</w:t>
      </w:r>
      <w:bookmarkEnd w:id="35"/>
    </w:p>
    <w:p>
      <w:pPr>
        <w:spacing w:line="360" w:lineRule="auto"/>
        <w:ind w:firstLine="600" w:firstLineChars="200"/>
        <w:rPr>
          <w:sz w:val="30"/>
          <w:szCs w:val="30"/>
          <w:lang w:eastAsia="zh-CN"/>
        </w:rPr>
      </w:pPr>
      <w:r>
        <w:rPr>
          <w:rFonts w:hint="eastAsia"/>
          <w:sz w:val="30"/>
          <w:szCs w:val="30"/>
          <w:lang w:eastAsia="zh-CN"/>
        </w:rPr>
        <w:t>1、申请条件</w:t>
      </w:r>
    </w:p>
    <w:p>
      <w:pPr>
        <w:spacing w:line="360" w:lineRule="auto"/>
        <w:ind w:firstLine="600" w:firstLineChars="200"/>
        <w:rPr>
          <w:sz w:val="30"/>
          <w:szCs w:val="30"/>
          <w:lang w:eastAsia="zh-CN"/>
        </w:rPr>
      </w:pPr>
      <w:r>
        <w:rPr>
          <w:rFonts w:hint="eastAsia"/>
          <w:sz w:val="30"/>
          <w:szCs w:val="30"/>
          <w:lang w:eastAsia="zh-CN"/>
        </w:rPr>
        <w:t>申请 R&amp;D 投入补贴的企业必须为已认定的吉林省科技小 巨人企业。</w:t>
      </w:r>
    </w:p>
    <w:p>
      <w:pPr>
        <w:spacing w:line="360" w:lineRule="auto"/>
        <w:ind w:firstLine="600" w:firstLineChars="200"/>
        <w:rPr>
          <w:sz w:val="30"/>
          <w:szCs w:val="30"/>
          <w:lang w:eastAsia="zh-CN"/>
        </w:rPr>
      </w:pPr>
      <w:r>
        <w:rPr>
          <w:rFonts w:hint="eastAsia"/>
          <w:sz w:val="30"/>
          <w:szCs w:val="30"/>
          <w:lang w:eastAsia="zh-CN"/>
        </w:rPr>
        <w:t>2、支持方向</w:t>
      </w:r>
    </w:p>
    <w:p>
      <w:pPr>
        <w:spacing w:line="360" w:lineRule="auto"/>
        <w:ind w:firstLine="600" w:firstLineChars="200"/>
        <w:rPr>
          <w:sz w:val="30"/>
          <w:szCs w:val="30"/>
          <w:lang w:eastAsia="zh-CN"/>
        </w:rPr>
      </w:pPr>
      <w:r>
        <w:rPr>
          <w:rFonts w:hint="eastAsia"/>
          <w:sz w:val="30"/>
          <w:szCs w:val="30"/>
          <w:lang w:eastAsia="zh-CN"/>
        </w:rPr>
        <w:t>对吉林省科技小巨人企业 2017 年度的研发费用投入给 予适当补贴支持。</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3、申报材料</w:t>
      </w:r>
    </w:p>
    <w:p>
      <w:pPr>
        <w:spacing w:line="360" w:lineRule="auto"/>
        <w:ind w:firstLine="600" w:firstLineChars="200"/>
        <w:rPr>
          <w:sz w:val="30"/>
          <w:szCs w:val="30"/>
          <w:lang w:eastAsia="zh-CN"/>
        </w:rPr>
      </w:pPr>
      <w:r>
        <w:rPr>
          <w:rFonts w:hint="eastAsia"/>
          <w:sz w:val="30"/>
          <w:szCs w:val="30"/>
          <w:lang w:eastAsia="zh-CN"/>
        </w:rPr>
        <w:t>（1）扶持资金申请书；</w:t>
      </w:r>
    </w:p>
    <w:p>
      <w:pPr>
        <w:spacing w:line="360" w:lineRule="auto"/>
        <w:ind w:firstLine="600" w:firstLineChars="200"/>
        <w:rPr>
          <w:sz w:val="30"/>
          <w:szCs w:val="30"/>
          <w:lang w:eastAsia="zh-CN"/>
        </w:rPr>
      </w:pPr>
      <w:r>
        <w:rPr>
          <w:rFonts w:hint="eastAsia"/>
          <w:sz w:val="30"/>
          <w:szCs w:val="30"/>
          <w:lang w:eastAsia="zh-CN"/>
        </w:rPr>
        <w:t>（2）企业营业执照正副本复印件；</w:t>
      </w:r>
    </w:p>
    <w:p>
      <w:pPr>
        <w:spacing w:line="360" w:lineRule="auto"/>
        <w:ind w:firstLine="600" w:firstLineChars="200"/>
        <w:rPr>
          <w:sz w:val="30"/>
          <w:szCs w:val="30"/>
          <w:lang w:eastAsia="zh-CN"/>
        </w:rPr>
      </w:pPr>
      <w:r>
        <w:rPr>
          <w:rFonts w:hint="eastAsia"/>
          <w:sz w:val="30"/>
          <w:szCs w:val="30"/>
          <w:lang w:eastAsia="zh-CN"/>
        </w:rPr>
        <w:t>（3）税务部门备案的《企业所得税优惠事项备案表》 中研究开发费用加计扣除部分（税务部门盖章）或上年度研 发费投入专项审计报告（必须提供带防伪贴的原件）。</w:t>
      </w:r>
    </w:p>
    <w:p>
      <w:pPr>
        <w:spacing w:line="360" w:lineRule="auto"/>
        <w:ind w:firstLine="600" w:firstLineChars="200"/>
        <w:rPr>
          <w:sz w:val="30"/>
          <w:szCs w:val="30"/>
          <w:lang w:eastAsia="zh-CN"/>
        </w:rPr>
      </w:pPr>
      <w:r>
        <w:rPr>
          <w:rFonts w:hint="eastAsia"/>
          <w:sz w:val="30"/>
          <w:szCs w:val="30"/>
          <w:lang w:eastAsia="zh-CN"/>
        </w:rPr>
        <w:t>4、注意事项</w:t>
      </w:r>
    </w:p>
    <w:p>
      <w:pPr>
        <w:spacing w:line="360" w:lineRule="auto"/>
        <w:ind w:firstLine="600" w:firstLineChars="200"/>
        <w:rPr>
          <w:sz w:val="30"/>
          <w:szCs w:val="30"/>
          <w:lang w:eastAsia="zh-CN"/>
        </w:rPr>
      </w:pPr>
      <w:r>
        <w:rPr>
          <w:rFonts w:hint="eastAsia"/>
          <w:sz w:val="30"/>
          <w:szCs w:val="30"/>
          <w:lang w:eastAsia="zh-CN"/>
        </w:rPr>
        <w:t>吉林省科技小巨人企业 R&amp;D 投入补贴申报方式为纸件申 报，获得支持后再到吉林省科技计划项目管理信息系统</w:t>
      </w:r>
    </w:p>
    <w:p>
      <w:pPr>
        <w:spacing w:line="360" w:lineRule="auto"/>
        <w:ind w:firstLine="600" w:firstLineChars="200"/>
        <w:rPr>
          <w:sz w:val="30"/>
          <w:szCs w:val="30"/>
          <w:lang w:eastAsia="zh-CN"/>
        </w:rPr>
      </w:pPr>
      <w:r>
        <w:rPr>
          <w:rFonts w:hint="eastAsia"/>
          <w:sz w:val="30"/>
          <w:szCs w:val="30"/>
        </w:rPr>
        <w:t>（http://www.jlkjxm.com/）填报“后补助项目备案表”。</w:t>
      </w:r>
      <w:r>
        <w:rPr>
          <w:rFonts w:hint="eastAsia"/>
          <w:sz w:val="30"/>
          <w:szCs w:val="30"/>
          <w:lang w:eastAsia="zh-CN"/>
        </w:rPr>
        <w:t>有关推荐与受理方式、时间和材料报送要求另行发文通知。</w:t>
      </w:r>
    </w:p>
    <w:p>
      <w:pPr>
        <w:spacing w:line="360" w:lineRule="auto"/>
        <w:ind w:firstLine="600" w:firstLineChars="200"/>
        <w:rPr>
          <w:sz w:val="30"/>
          <w:szCs w:val="30"/>
          <w:lang w:eastAsia="zh-CN"/>
        </w:rPr>
      </w:pPr>
      <w:r>
        <w:rPr>
          <w:rFonts w:hint="eastAsia"/>
          <w:sz w:val="30"/>
          <w:szCs w:val="30"/>
          <w:lang w:eastAsia="zh-CN"/>
        </w:rPr>
        <w:t>5、资助额度 预计资助额度：10—70 万元。</w:t>
      </w:r>
    </w:p>
    <w:p>
      <w:pPr>
        <w:spacing w:line="360" w:lineRule="auto"/>
        <w:ind w:firstLine="600" w:firstLineChars="200"/>
        <w:rPr>
          <w:sz w:val="30"/>
          <w:szCs w:val="30"/>
          <w:lang w:eastAsia="zh-CN"/>
        </w:rPr>
      </w:pPr>
      <w:r>
        <w:rPr>
          <w:rFonts w:hint="eastAsia"/>
          <w:sz w:val="30"/>
          <w:szCs w:val="30"/>
          <w:lang w:eastAsia="zh-CN"/>
        </w:rPr>
        <w:t>6、咨询电话</w:t>
      </w:r>
    </w:p>
    <w:p>
      <w:pPr>
        <w:spacing w:line="360" w:lineRule="auto"/>
        <w:ind w:firstLine="600" w:firstLineChars="200"/>
        <w:rPr>
          <w:sz w:val="30"/>
          <w:szCs w:val="30"/>
          <w:lang w:eastAsia="zh-CN"/>
        </w:rPr>
      </w:pPr>
      <w:r>
        <w:rPr>
          <w:rFonts w:hint="eastAsia"/>
          <w:sz w:val="30"/>
          <w:szCs w:val="30"/>
          <w:lang w:eastAsia="zh-CN"/>
        </w:rPr>
        <w:t>火炬办：0431-88979697，联系人：陈延光。</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lang w:eastAsia="zh-CN"/>
        </w:rPr>
      </w:pPr>
      <w:bookmarkStart w:id="36" w:name="_Toc517340593"/>
      <w:r>
        <w:rPr>
          <w:rFonts w:hint="eastAsia"/>
          <w:lang w:eastAsia="zh-CN"/>
        </w:rPr>
        <w:t>（六）国家创新创业大赛（吉林赛区）获奖项目（后补 助）</w:t>
      </w:r>
      <w:bookmarkEnd w:id="36"/>
    </w:p>
    <w:p>
      <w:pPr>
        <w:spacing w:line="360" w:lineRule="auto"/>
        <w:ind w:firstLine="600" w:firstLineChars="200"/>
        <w:rPr>
          <w:sz w:val="30"/>
          <w:szCs w:val="30"/>
          <w:lang w:eastAsia="zh-CN"/>
        </w:rPr>
      </w:pPr>
      <w:r>
        <w:rPr>
          <w:rFonts w:hint="eastAsia"/>
          <w:sz w:val="30"/>
          <w:szCs w:val="30"/>
          <w:lang w:eastAsia="zh-CN"/>
        </w:rPr>
        <w:t>1、支持重点</w:t>
      </w:r>
    </w:p>
    <w:p>
      <w:pPr>
        <w:spacing w:line="360" w:lineRule="auto"/>
        <w:ind w:firstLine="600" w:firstLineChars="200"/>
        <w:rPr>
          <w:sz w:val="30"/>
          <w:szCs w:val="30"/>
          <w:lang w:eastAsia="zh-CN"/>
        </w:rPr>
      </w:pPr>
      <w:r>
        <w:rPr>
          <w:rFonts w:hint="eastAsia"/>
          <w:sz w:val="30"/>
          <w:szCs w:val="30"/>
          <w:lang w:eastAsia="zh-CN"/>
        </w:rPr>
        <w:t>重点支持新材料、新能源及节能环保、生物医药、电子信息、先进制造、互联网六个行业具有较强创新性及高成长性的企业。</w:t>
      </w:r>
    </w:p>
    <w:p>
      <w:pPr>
        <w:spacing w:line="360" w:lineRule="auto"/>
        <w:ind w:firstLine="600" w:firstLineChars="200"/>
        <w:rPr>
          <w:sz w:val="30"/>
          <w:szCs w:val="30"/>
          <w:lang w:eastAsia="zh-CN"/>
        </w:rPr>
      </w:pPr>
      <w:r>
        <w:rPr>
          <w:rFonts w:hint="eastAsia"/>
          <w:sz w:val="30"/>
          <w:szCs w:val="30"/>
          <w:lang w:eastAsia="zh-CN"/>
        </w:rPr>
        <w:t>2、参赛条件</w:t>
      </w:r>
    </w:p>
    <w:p>
      <w:pPr>
        <w:spacing w:line="360" w:lineRule="auto"/>
        <w:ind w:firstLine="600" w:firstLineChars="200"/>
        <w:rPr>
          <w:sz w:val="30"/>
          <w:szCs w:val="30"/>
          <w:lang w:eastAsia="zh-CN"/>
        </w:rPr>
      </w:pPr>
      <w:r>
        <w:rPr>
          <w:rFonts w:hint="eastAsia"/>
          <w:sz w:val="30"/>
          <w:szCs w:val="30"/>
          <w:lang w:eastAsia="zh-CN"/>
        </w:rPr>
        <w:t>（1）企业具有创新能力和高成长潜力，主要从事高新技 术产品研发、制造、服务等业务，拥有知识产权且无产权纠 纷。</w:t>
      </w:r>
    </w:p>
    <w:p>
      <w:pPr>
        <w:spacing w:line="360" w:lineRule="auto"/>
        <w:ind w:firstLine="600" w:firstLineChars="200"/>
        <w:rPr>
          <w:sz w:val="30"/>
          <w:szCs w:val="30"/>
          <w:lang w:eastAsia="zh-CN"/>
        </w:rPr>
      </w:pPr>
      <w:r>
        <w:rPr>
          <w:rFonts w:hint="eastAsia"/>
          <w:sz w:val="30"/>
          <w:szCs w:val="30"/>
          <w:lang w:eastAsia="zh-CN"/>
        </w:rPr>
        <w:t>（2）企业经营规范、社会信誉良好、无不良记录，且为 非上市企业。</w:t>
      </w:r>
    </w:p>
    <w:p>
      <w:pPr>
        <w:spacing w:line="360" w:lineRule="auto"/>
        <w:ind w:firstLine="600" w:firstLineChars="200"/>
        <w:rPr>
          <w:sz w:val="30"/>
          <w:szCs w:val="30"/>
          <w:lang w:eastAsia="zh-CN"/>
        </w:rPr>
      </w:pPr>
      <w:r>
        <w:rPr>
          <w:rFonts w:hint="eastAsia"/>
          <w:sz w:val="30"/>
          <w:szCs w:val="30"/>
          <w:lang w:eastAsia="zh-CN"/>
        </w:rPr>
        <w:t>（3）企业 2017 年营业收入不超过 2 亿元人民币。</w:t>
      </w:r>
    </w:p>
    <w:p>
      <w:pPr>
        <w:spacing w:line="360" w:lineRule="auto"/>
        <w:ind w:firstLine="600" w:firstLineChars="200"/>
        <w:rPr>
          <w:sz w:val="30"/>
          <w:szCs w:val="30"/>
          <w:lang w:eastAsia="zh-CN"/>
        </w:rPr>
      </w:pPr>
      <w:r>
        <w:rPr>
          <w:rFonts w:hint="eastAsia"/>
          <w:sz w:val="30"/>
          <w:szCs w:val="30"/>
          <w:lang w:eastAsia="zh-CN"/>
        </w:rPr>
        <w:t>（4）企业注册成立时间在 2008 年 1 月 1 日（含）以后。</w:t>
      </w:r>
    </w:p>
    <w:p>
      <w:pPr>
        <w:spacing w:line="360" w:lineRule="auto"/>
        <w:ind w:firstLine="600" w:firstLineChars="200"/>
        <w:rPr>
          <w:sz w:val="30"/>
          <w:szCs w:val="30"/>
          <w:lang w:eastAsia="zh-CN"/>
        </w:rPr>
      </w:pPr>
      <w:r>
        <w:rPr>
          <w:rFonts w:hint="eastAsia"/>
          <w:sz w:val="30"/>
          <w:szCs w:val="30"/>
          <w:lang w:eastAsia="zh-CN"/>
        </w:rPr>
        <w:t>（5）大赛按照初创企业组和成长企业组进行比赛。工商 注册时间在 2017 年 1 月 1 日（含）之后的企业方可参加初 创企业组比赛，工商注册时间在 2016 年 12 月 31 日（含） 之前的企业只能参加成长企业组比赛。</w:t>
      </w:r>
    </w:p>
    <w:p>
      <w:pPr>
        <w:spacing w:line="360" w:lineRule="auto"/>
        <w:ind w:firstLine="600" w:firstLineChars="200"/>
        <w:rPr>
          <w:sz w:val="30"/>
          <w:szCs w:val="30"/>
          <w:lang w:eastAsia="zh-CN"/>
        </w:rPr>
      </w:pPr>
      <w:r>
        <w:rPr>
          <w:rFonts w:hint="eastAsia"/>
          <w:sz w:val="30"/>
          <w:szCs w:val="30"/>
          <w:lang w:eastAsia="zh-CN"/>
        </w:rPr>
        <w:t>（6）成长企业组企业获奖时，必须取得科技型中小企业 入库登记编号（详见科技厅网站《关于开展吉林省科技型中 小企业评价工作的通知》（吉科发高〔2017〕248 号）），否则 取消获奖资格；初创企业组不作此项要求。</w:t>
      </w:r>
    </w:p>
    <w:p>
      <w:pPr>
        <w:spacing w:line="360" w:lineRule="auto"/>
        <w:ind w:firstLine="600" w:firstLineChars="200"/>
        <w:rPr>
          <w:sz w:val="30"/>
          <w:szCs w:val="30"/>
          <w:lang w:eastAsia="zh-CN"/>
        </w:rPr>
      </w:pPr>
      <w:r>
        <w:rPr>
          <w:rFonts w:hint="eastAsia"/>
          <w:sz w:val="30"/>
          <w:szCs w:val="30"/>
          <w:lang w:eastAsia="zh-CN"/>
        </w:rPr>
        <w:t>（7）前六届大赛全国总决赛或全国行业总决赛获得一二 三名或一二三等奖的企业不参加本届大赛。</w:t>
      </w:r>
    </w:p>
    <w:p>
      <w:pPr>
        <w:spacing w:line="360" w:lineRule="auto"/>
        <w:ind w:firstLine="600" w:firstLineChars="200"/>
        <w:rPr>
          <w:sz w:val="30"/>
          <w:szCs w:val="30"/>
          <w:lang w:eastAsia="zh-CN"/>
        </w:rPr>
      </w:pPr>
      <w:r>
        <w:rPr>
          <w:rFonts w:hint="eastAsia"/>
          <w:sz w:val="30"/>
          <w:szCs w:val="30"/>
          <w:lang w:eastAsia="zh-CN"/>
        </w:rPr>
        <w:t>3、参赛报名</w:t>
      </w:r>
    </w:p>
    <w:p>
      <w:pPr>
        <w:spacing w:line="360" w:lineRule="auto"/>
        <w:ind w:firstLine="600" w:firstLineChars="200"/>
        <w:rPr>
          <w:sz w:val="30"/>
          <w:szCs w:val="30"/>
          <w:lang w:eastAsia="zh-CN"/>
        </w:rPr>
      </w:pPr>
      <w:r>
        <w:rPr>
          <w:rFonts w:hint="eastAsia"/>
          <w:sz w:val="30"/>
          <w:szCs w:val="30"/>
          <w:lang w:eastAsia="zh-CN"/>
        </w:rPr>
        <w:t>自评符合参赛条件的企业自愿登录中国创新创业大赛 官网（网址：www.cxcyds.com）统一注册报名。报名企业在进行注册和统一身份认证后，应提交完整报名材料，并对所填信息的准确性和真实性负责。大赛官网是报名参赛的唯一 渠道，其他报名渠道均无效。</w:t>
      </w:r>
    </w:p>
    <w:p>
      <w:pPr>
        <w:spacing w:line="360" w:lineRule="auto"/>
        <w:ind w:firstLine="600" w:firstLineChars="200"/>
        <w:rPr>
          <w:sz w:val="30"/>
          <w:szCs w:val="30"/>
          <w:lang w:eastAsia="zh-CN"/>
        </w:rPr>
      </w:pPr>
      <w:r>
        <w:rPr>
          <w:rFonts w:hint="eastAsia"/>
          <w:sz w:val="30"/>
          <w:szCs w:val="30"/>
          <w:lang w:eastAsia="zh-CN"/>
        </w:rPr>
        <w:t>注册截止时间：2018 年 6 月 10 日 报名截止时间：2018 年 6 月 15 日</w:t>
      </w:r>
    </w:p>
    <w:p>
      <w:pPr>
        <w:spacing w:line="360" w:lineRule="auto"/>
        <w:ind w:firstLine="600" w:firstLineChars="200"/>
        <w:rPr>
          <w:sz w:val="30"/>
          <w:szCs w:val="30"/>
          <w:lang w:eastAsia="zh-CN"/>
        </w:rPr>
      </w:pPr>
      <w:r>
        <w:rPr>
          <w:rFonts w:hint="eastAsia"/>
          <w:sz w:val="30"/>
          <w:szCs w:val="30"/>
          <w:lang w:eastAsia="zh-CN"/>
        </w:rPr>
        <w:t>4、注意事项 参加第七届中国创新创业大赛的企业，先在中国创新创</w:t>
      </w:r>
    </w:p>
    <w:p>
      <w:pPr>
        <w:spacing w:line="360" w:lineRule="auto"/>
        <w:ind w:firstLine="600" w:firstLineChars="200"/>
        <w:rPr>
          <w:sz w:val="30"/>
          <w:szCs w:val="30"/>
          <w:lang w:eastAsia="zh-CN"/>
        </w:rPr>
      </w:pPr>
      <w:r>
        <w:rPr>
          <w:rFonts w:hint="eastAsia"/>
          <w:sz w:val="30"/>
          <w:szCs w:val="30"/>
          <w:lang w:eastAsia="zh-CN"/>
        </w:rPr>
        <w:t>业大赛官网报名参赛，待决出获奖企业后（含一二三等奖及 优秀奖），再到吉林省科技计划项目管理信息系统补报</w:t>
      </w:r>
    </w:p>
    <w:p>
      <w:pPr>
        <w:spacing w:line="360" w:lineRule="auto"/>
        <w:ind w:firstLine="600" w:firstLineChars="200"/>
        <w:rPr>
          <w:sz w:val="30"/>
          <w:szCs w:val="30"/>
          <w:lang w:eastAsia="zh-CN"/>
        </w:rPr>
      </w:pPr>
      <w:r>
        <w:rPr>
          <w:rFonts w:hint="eastAsia"/>
          <w:sz w:val="30"/>
          <w:szCs w:val="30"/>
          <w:lang w:eastAsia="zh-CN"/>
        </w:rPr>
        <w:t>（http://www.jlkjxm.com/），补报时间及要求另行通知， 没有获奖的企业不用补报。</w:t>
      </w:r>
    </w:p>
    <w:p>
      <w:pPr>
        <w:spacing w:line="360" w:lineRule="auto"/>
        <w:ind w:firstLine="600" w:firstLineChars="200"/>
        <w:rPr>
          <w:sz w:val="30"/>
          <w:szCs w:val="30"/>
          <w:lang w:eastAsia="zh-CN"/>
        </w:rPr>
      </w:pPr>
      <w:r>
        <w:rPr>
          <w:rFonts w:hint="eastAsia"/>
          <w:sz w:val="30"/>
          <w:szCs w:val="30"/>
          <w:lang w:eastAsia="zh-CN"/>
        </w:rPr>
        <w:t>5、资助额度 预计资助额度：20—40 万元/项。</w:t>
      </w:r>
    </w:p>
    <w:p>
      <w:pPr>
        <w:spacing w:line="360" w:lineRule="auto"/>
        <w:ind w:firstLine="600" w:firstLineChars="200"/>
        <w:rPr>
          <w:sz w:val="30"/>
          <w:szCs w:val="30"/>
          <w:lang w:eastAsia="zh-CN"/>
        </w:rPr>
      </w:pPr>
      <w:r>
        <w:rPr>
          <w:rFonts w:hint="eastAsia"/>
          <w:sz w:val="30"/>
          <w:szCs w:val="30"/>
          <w:lang w:eastAsia="zh-CN"/>
        </w:rPr>
        <w:t>6、咨询电话</w:t>
      </w:r>
    </w:p>
    <w:p>
      <w:pPr>
        <w:spacing w:line="360" w:lineRule="auto"/>
        <w:ind w:firstLine="600" w:firstLineChars="200"/>
        <w:rPr>
          <w:sz w:val="30"/>
          <w:szCs w:val="30"/>
          <w:lang w:eastAsia="zh-CN"/>
        </w:rPr>
      </w:pPr>
      <w:r>
        <w:rPr>
          <w:rFonts w:hint="eastAsia"/>
          <w:sz w:val="30"/>
          <w:szCs w:val="30"/>
          <w:lang w:eastAsia="zh-CN"/>
        </w:rPr>
        <w:t>火炬办：0431-88910207，联系人：蒋有文。</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2"/>
        <w:rPr>
          <w:sz w:val="30"/>
          <w:szCs w:val="30"/>
          <w:lang w:eastAsia="zh-CN"/>
        </w:rPr>
      </w:pPr>
      <w:bookmarkStart w:id="37" w:name="_Toc517340594"/>
      <w:r>
        <w:rPr>
          <w:rFonts w:hint="eastAsia"/>
          <w:lang w:eastAsia="zh-CN"/>
        </w:rPr>
        <w:t>十一、医药健康专项</w:t>
      </w:r>
      <w:bookmarkEnd w:id="37"/>
    </w:p>
    <w:p>
      <w:pPr>
        <w:spacing w:line="360" w:lineRule="auto"/>
        <w:ind w:firstLine="600" w:firstLineChars="200"/>
        <w:rPr>
          <w:sz w:val="30"/>
          <w:szCs w:val="30"/>
          <w:lang w:eastAsia="zh-CN"/>
        </w:rPr>
      </w:pPr>
      <w:r>
        <w:rPr>
          <w:rFonts w:hint="eastAsia"/>
          <w:sz w:val="30"/>
          <w:szCs w:val="30"/>
          <w:lang w:eastAsia="zh-CN"/>
        </w:rPr>
        <w:t>依据《吉林省人民政府关于推进医药健康产业发展的实 施意见》（吉政发[2016]13 号）、《吉林省省级医药健康产业 发展专项资金管理办法》（吉财教[2017]492 号），2019 年度 吉林省医药健康产业发展专项资金继续采取切块和发布指 南两种方式支持。发布指南项目包括两方面，一是采取奖励、补助和贷款贴息等方式支持，二是通过申报，择优支持。现就 2019 年专项资金非切块资金部分发布指南。</w:t>
      </w:r>
    </w:p>
    <w:p>
      <w:pPr>
        <w:pStyle w:val="3"/>
        <w:rPr>
          <w:lang w:eastAsia="zh-CN"/>
        </w:rPr>
      </w:pPr>
      <w:bookmarkStart w:id="38" w:name="_Toc517340595"/>
      <w:r>
        <w:rPr>
          <w:rFonts w:hint="eastAsia"/>
          <w:lang w:eastAsia="zh-CN"/>
        </w:rPr>
        <w:t>（一）奖励、后补助、贷款贴息项目</w:t>
      </w:r>
      <w:bookmarkEnd w:id="38"/>
    </w:p>
    <w:p>
      <w:pPr>
        <w:spacing w:line="360" w:lineRule="auto"/>
        <w:ind w:firstLine="600" w:firstLineChars="200"/>
        <w:rPr>
          <w:sz w:val="30"/>
          <w:szCs w:val="30"/>
          <w:lang w:eastAsia="zh-CN"/>
        </w:rPr>
      </w:pPr>
      <w:r>
        <w:rPr>
          <w:rFonts w:hint="eastAsia"/>
          <w:sz w:val="30"/>
          <w:szCs w:val="30"/>
          <w:lang w:eastAsia="zh-CN"/>
        </w:rPr>
        <w:t>1、支持方向</w:t>
      </w:r>
    </w:p>
    <w:p>
      <w:pPr>
        <w:spacing w:line="360" w:lineRule="auto"/>
        <w:ind w:firstLine="600" w:firstLineChars="200"/>
        <w:rPr>
          <w:sz w:val="30"/>
          <w:szCs w:val="30"/>
          <w:lang w:eastAsia="zh-CN"/>
        </w:rPr>
      </w:pPr>
      <w:r>
        <w:rPr>
          <w:rFonts w:hint="eastAsia"/>
          <w:sz w:val="30"/>
          <w:szCs w:val="30"/>
          <w:lang w:eastAsia="zh-CN"/>
        </w:rPr>
        <w:t>（1）支持企业增强科技创新能力。</w:t>
      </w:r>
    </w:p>
    <w:p>
      <w:pPr>
        <w:spacing w:line="360" w:lineRule="auto"/>
        <w:ind w:firstLine="600" w:firstLineChars="200"/>
        <w:rPr>
          <w:sz w:val="30"/>
          <w:szCs w:val="30"/>
          <w:lang w:eastAsia="zh-CN"/>
        </w:rPr>
      </w:pPr>
      <w:r>
        <w:rPr>
          <w:rFonts w:hint="eastAsia"/>
          <w:sz w:val="30"/>
          <w:szCs w:val="30"/>
          <w:lang w:eastAsia="zh-CN"/>
        </w:rPr>
        <w:t>1）对 2017 年 1 月 1 日以后取得临床批件，且已开展临 床研究的 1-6 类中药、1-3 类化学药品（仅限制剂，不包括 原料药）、1-14 类生物制品，根据类别给予补助。</w:t>
      </w:r>
    </w:p>
    <w:p>
      <w:pPr>
        <w:spacing w:line="360" w:lineRule="auto"/>
        <w:ind w:firstLine="600" w:firstLineChars="200"/>
        <w:rPr>
          <w:sz w:val="30"/>
          <w:szCs w:val="30"/>
          <w:lang w:eastAsia="zh-CN"/>
        </w:rPr>
      </w:pPr>
      <w:r>
        <w:rPr>
          <w:rFonts w:hint="eastAsia"/>
          <w:sz w:val="30"/>
          <w:szCs w:val="30"/>
          <w:lang w:eastAsia="zh-CN"/>
        </w:rPr>
        <w:t>申报条件：提供临床批件扫描件、临床方案及伦理批件、 临床研究合同及付款凭证。化学药品每个企业最多申报 5 项。</w:t>
      </w:r>
    </w:p>
    <w:p>
      <w:pPr>
        <w:spacing w:line="360" w:lineRule="auto"/>
        <w:ind w:firstLine="600" w:firstLineChars="200"/>
        <w:rPr>
          <w:sz w:val="30"/>
          <w:szCs w:val="30"/>
          <w:lang w:eastAsia="zh-CN"/>
        </w:rPr>
      </w:pPr>
      <w:r>
        <w:rPr>
          <w:rFonts w:hint="eastAsia"/>
          <w:sz w:val="30"/>
          <w:szCs w:val="30"/>
          <w:lang w:eastAsia="zh-CN"/>
        </w:rPr>
        <w:t>2）对 2017 年 1 月 1 日以后完成临床研究，且已取得药 品注册受理通知书的 1-6 类中药、1-3 类化学药品（仅限制 剂，不包括原料药）、1-14 类生物制品，根据类别给予补助。</w:t>
      </w:r>
    </w:p>
    <w:p>
      <w:pPr>
        <w:spacing w:line="360" w:lineRule="auto"/>
        <w:ind w:firstLine="600" w:firstLineChars="200"/>
        <w:rPr>
          <w:sz w:val="30"/>
          <w:szCs w:val="30"/>
          <w:lang w:eastAsia="zh-CN"/>
        </w:rPr>
      </w:pPr>
      <w:r>
        <w:rPr>
          <w:rFonts w:hint="eastAsia"/>
          <w:sz w:val="30"/>
          <w:szCs w:val="30"/>
          <w:lang w:eastAsia="zh-CN"/>
        </w:rPr>
        <w:t>申报条件：提供临床总结报告、药品注册受理通知书。 化学药品每个企业最多申报 5 项。</w:t>
      </w:r>
    </w:p>
    <w:p>
      <w:pPr>
        <w:spacing w:line="360" w:lineRule="auto"/>
        <w:ind w:firstLine="600" w:firstLineChars="200"/>
        <w:rPr>
          <w:sz w:val="30"/>
          <w:szCs w:val="30"/>
          <w:lang w:eastAsia="zh-CN"/>
        </w:rPr>
      </w:pPr>
      <w:r>
        <w:rPr>
          <w:rFonts w:hint="eastAsia"/>
          <w:sz w:val="30"/>
          <w:szCs w:val="30"/>
          <w:lang w:eastAsia="zh-CN"/>
        </w:rPr>
        <w:t>3）对 2017 年 1 月 1 日以后获得新药证书（生产批件） 且在我省转化生产的 1-6 类中药、1-3 类化学药品（仅限制 剂，不包括原料药）、1-14 类生物制品和第三类医疗器械（不 支持再注册和延续注册品种），中药经典名方复方制剂以及 新获得批准文号且在我省转化生产的保健食品（不支持再注 册、延续注册和转让品种，以及营养素补充剂类保健食品）， 根据类别给予补助。</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申报条件：提供新药证书（医疗器械注册证或保健食品注册批件）和生产批件扫描件、GMP 证书扫描件、2017 年企 业财务决算报告、2017 年该品种销售合同及发票。化学药品 每个企业最多申报 5 项。</w:t>
      </w:r>
    </w:p>
    <w:p>
      <w:pPr>
        <w:spacing w:line="360" w:lineRule="auto"/>
        <w:ind w:firstLine="600" w:firstLineChars="200"/>
        <w:rPr>
          <w:sz w:val="30"/>
          <w:szCs w:val="30"/>
          <w:lang w:eastAsia="zh-CN"/>
        </w:rPr>
      </w:pPr>
      <w:r>
        <w:rPr>
          <w:rFonts w:hint="eastAsia"/>
          <w:sz w:val="30"/>
          <w:szCs w:val="30"/>
          <w:lang w:eastAsia="zh-CN"/>
        </w:rPr>
        <w:t>4）对 2017 年 1 月 1 日以后已开展质量和疗效一致性评 价、且已确定参比制剂的口服化学药，或已完成一致性评价 研究的口服化学药，给予补助。</w:t>
      </w:r>
    </w:p>
    <w:p>
      <w:pPr>
        <w:spacing w:line="360" w:lineRule="auto"/>
        <w:ind w:firstLine="600" w:firstLineChars="200"/>
        <w:rPr>
          <w:sz w:val="30"/>
          <w:szCs w:val="30"/>
          <w:lang w:eastAsia="zh-CN"/>
        </w:rPr>
      </w:pPr>
      <w:r>
        <w:rPr>
          <w:rFonts w:hint="eastAsia"/>
          <w:sz w:val="30"/>
          <w:szCs w:val="30"/>
          <w:lang w:eastAsia="zh-CN"/>
        </w:rPr>
        <w:t>申报条件：提供伦理批件扫描件、购买参比制剂发票、 “通过一致性评价”标识扫描件。</w:t>
      </w:r>
    </w:p>
    <w:p>
      <w:pPr>
        <w:spacing w:line="360" w:lineRule="auto"/>
        <w:ind w:firstLine="600" w:firstLineChars="200"/>
        <w:rPr>
          <w:sz w:val="30"/>
          <w:szCs w:val="30"/>
          <w:lang w:eastAsia="zh-CN"/>
        </w:rPr>
      </w:pPr>
      <w:r>
        <w:rPr>
          <w:rFonts w:hint="eastAsia"/>
          <w:sz w:val="30"/>
          <w:szCs w:val="30"/>
          <w:lang w:eastAsia="zh-CN"/>
        </w:rPr>
        <w:t>5）对 2017 年 1 月 1 日以后已完成再评价工作的注射剂， 给予补助。</w:t>
      </w:r>
    </w:p>
    <w:p>
      <w:pPr>
        <w:spacing w:line="360" w:lineRule="auto"/>
        <w:ind w:firstLine="600" w:firstLineChars="200"/>
        <w:rPr>
          <w:sz w:val="30"/>
          <w:szCs w:val="30"/>
          <w:lang w:eastAsia="zh-CN"/>
        </w:rPr>
      </w:pPr>
      <w:r>
        <w:rPr>
          <w:rFonts w:hint="eastAsia"/>
          <w:sz w:val="30"/>
          <w:szCs w:val="30"/>
          <w:lang w:eastAsia="zh-CN"/>
        </w:rPr>
        <w:t>申报条件：提供再评价总结报告、国家药监局受理批件 扫描件。</w:t>
      </w:r>
    </w:p>
    <w:p>
      <w:pPr>
        <w:spacing w:line="360" w:lineRule="auto"/>
        <w:ind w:firstLine="600" w:firstLineChars="200"/>
        <w:rPr>
          <w:sz w:val="30"/>
          <w:szCs w:val="30"/>
          <w:lang w:eastAsia="zh-CN"/>
        </w:rPr>
      </w:pPr>
      <w:r>
        <w:rPr>
          <w:rFonts w:hint="eastAsia"/>
          <w:sz w:val="30"/>
          <w:szCs w:val="30"/>
          <w:lang w:eastAsia="zh-CN"/>
        </w:rPr>
        <w:t>6）对 2017 年 1 月 1 日以后获得批号且在我省转化生产 的特殊医学用途配方食品、进入新食品原料目录的新食品原 料、完成备案且在我省转化生产的配方颗粒，给予补助。</w:t>
      </w:r>
    </w:p>
    <w:p>
      <w:pPr>
        <w:spacing w:line="360" w:lineRule="auto"/>
        <w:ind w:firstLine="600" w:firstLineChars="200"/>
        <w:rPr>
          <w:sz w:val="30"/>
          <w:szCs w:val="30"/>
          <w:lang w:eastAsia="zh-CN"/>
        </w:rPr>
      </w:pPr>
      <w:r>
        <w:rPr>
          <w:rFonts w:hint="eastAsia"/>
          <w:sz w:val="30"/>
          <w:szCs w:val="30"/>
          <w:lang w:eastAsia="zh-CN"/>
        </w:rPr>
        <w:t>申报条件：特殊医学用途配方食品提供食品生产许可证 和注册证书扫描件、GMP 证书扫描件、2017 年企业财务决算 报告、2017 年该品种销售合同及发票；新食品原料提供目录 公告扫描件；配方颗粒提供备案和生产许可扫描件、GMP 证 书扫描件、2017 年企业财务决算报告、2017 年该品种销售 合同及发票。</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7）对 2017 年 1 月 1 日以后获得品种登记证书的中药材新品种，给予补助。 申报条件：提供品种登记证书扫描件。</w:t>
      </w:r>
    </w:p>
    <w:p>
      <w:pPr>
        <w:spacing w:line="360" w:lineRule="auto"/>
        <w:ind w:firstLine="600" w:firstLineChars="200"/>
        <w:rPr>
          <w:sz w:val="30"/>
          <w:szCs w:val="30"/>
          <w:lang w:eastAsia="zh-CN"/>
        </w:rPr>
      </w:pPr>
      <w:r>
        <w:rPr>
          <w:rFonts w:hint="eastAsia"/>
          <w:sz w:val="30"/>
          <w:szCs w:val="30"/>
          <w:lang w:eastAsia="zh-CN"/>
        </w:rPr>
        <w:t>8）对 2017 年 1 月 1 日以后由企业牵头起草、进入《中 国药典》增补本的中药材、中成药、生物制品和化学药，根 据类别给予补助。</w:t>
      </w:r>
    </w:p>
    <w:p>
      <w:pPr>
        <w:spacing w:line="360" w:lineRule="auto"/>
        <w:ind w:firstLine="600" w:firstLineChars="200"/>
        <w:rPr>
          <w:sz w:val="30"/>
          <w:szCs w:val="30"/>
          <w:lang w:eastAsia="zh-CN"/>
        </w:rPr>
      </w:pPr>
      <w:r>
        <w:rPr>
          <w:rFonts w:hint="eastAsia"/>
          <w:sz w:val="30"/>
          <w:szCs w:val="30"/>
          <w:lang w:eastAsia="zh-CN"/>
        </w:rPr>
        <w:t>申报条件：提供《中国药典》增补本该品种相关内容扫 描件。</w:t>
      </w:r>
    </w:p>
    <w:p>
      <w:pPr>
        <w:spacing w:line="360" w:lineRule="auto"/>
        <w:ind w:firstLine="600" w:firstLineChars="200"/>
        <w:rPr>
          <w:sz w:val="30"/>
          <w:szCs w:val="30"/>
          <w:lang w:eastAsia="zh-CN"/>
        </w:rPr>
      </w:pPr>
      <w:r>
        <w:rPr>
          <w:rFonts w:hint="eastAsia"/>
          <w:sz w:val="30"/>
          <w:szCs w:val="30"/>
          <w:lang w:eastAsia="zh-CN"/>
        </w:rPr>
        <w:t>9）对医药健康企业 2017 年 1 月 1 日以后通过外包研发 成果、引进关键技术或购买核心专利在我省转化，2017 年销 售收入超过 2000 万元的医药健康产品，给予奖励。</w:t>
      </w:r>
    </w:p>
    <w:p>
      <w:pPr>
        <w:spacing w:line="360" w:lineRule="auto"/>
        <w:ind w:firstLine="600" w:firstLineChars="200"/>
        <w:rPr>
          <w:sz w:val="30"/>
          <w:szCs w:val="30"/>
          <w:lang w:eastAsia="zh-CN"/>
        </w:rPr>
      </w:pPr>
      <w:r>
        <w:rPr>
          <w:rFonts w:hint="eastAsia"/>
          <w:sz w:val="30"/>
          <w:szCs w:val="30"/>
          <w:lang w:eastAsia="zh-CN"/>
        </w:rPr>
        <w:t>申报条件：提供外包研发机构的资质证明、合作协议、 转让合同及付款凭证、成果（技术或专利）与产品的相关性 说明、2017 年该品种专项审计报告、2017 年该品种销售合 同及发票。</w:t>
      </w:r>
    </w:p>
    <w:p>
      <w:pPr>
        <w:spacing w:line="360" w:lineRule="auto"/>
        <w:ind w:firstLine="600" w:firstLineChars="200"/>
        <w:rPr>
          <w:sz w:val="30"/>
          <w:szCs w:val="30"/>
          <w:lang w:eastAsia="zh-CN"/>
        </w:rPr>
      </w:pPr>
      <w:r>
        <w:rPr>
          <w:rFonts w:hint="eastAsia"/>
          <w:sz w:val="30"/>
          <w:szCs w:val="30"/>
          <w:lang w:eastAsia="zh-CN"/>
        </w:rPr>
        <w:t>10）对制定并公布实施的国际标准项目，给予补助。 申报条件：国际标准立项证明、国家标委会颁发的证书、</w:t>
      </w:r>
    </w:p>
    <w:p>
      <w:pPr>
        <w:spacing w:line="360" w:lineRule="auto"/>
        <w:ind w:firstLine="600" w:firstLineChars="200"/>
        <w:rPr>
          <w:sz w:val="30"/>
          <w:szCs w:val="30"/>
          <w:lang w:eastAsia="zh-CN"/>
        </w:rPr>
      </w:pPr>
      <w:r>
        <w:rPr>
          <w:rFonts w:hint="eastAsia"/>
          <w:sz w:val="30"/>
          <w:szCs w:val="30"/>
          <w:lang w:eastAsia="zh-CN"/>
        </w:rPr>
        <w:t>国际标准出版文本。</w:t>
      </w:r>
    </w:p>
    <w:p>
      <w:pPr>
        <w:spacing w:line="360" w:lineRule="auto"/>
        <w:ind w:firstLine="600" w:firstLineChars="200"/>
        <w:rPr>
          <w:sz w:val="30"/>
          <w:szCs w:val="30"/>
          <w:lang w:eastAsia="zh-CN"/>
        </w:rPr>
      </w:pPr>
      <w:r>
        <w:rPr>
          <w:rFonts w:hint="eastAsia"/>
          <w:sz w:val="30"/>
          <w:szCs w:val="30"/>
          <w:lang w:eastAsia="zh-CN"/>
        </w:rPr>
        <w:t>（2）支持企业做大做强。</w:t>
      </w:r>
    </w:p>
    <w:p>
      <w:pPr>
        <w:spacing w:line="360" w:lineRule="auto"/>
        <w:ind w:firstLine="600" w:firstLineChars="200"/>
        <w:rPr>
          <w:sz w:val="30"/>
          <w:szCs w:val="30"/>
          <w:lang w:eastAsia="zh-CN"/>
        </w:rPr>
      </w:pPr>
      <w:r>
        <w:rPr>
          <w:rFonts w:hint="eastAsia"/>
          <w:sz w:val="30"/>
          <w:szCs w:val="30"/>
          <w:lang w:eastAsia="zh-CN"/>
        </w:rPr>
        <w:t>1）对 2017 年销售收入首次超过 10 亿元、20 亿元、50 亿元、100 亿元和 1000 亿元的医药健康制造企业，给予奖励。</w:t>
      </w:r>
    </w:p>
    <w:p>
      <w:pPr>
        <w:spacing w:line="360" w:lineRule="auto"/>
        <w:ind w:firstLine="600" w:firstLineChars="200"/>
        <w:rPr>
          <w:sz w:val="30"/>
          <w:szCs w:val="30"/>
          <w:lang w:eastAsia="zh-CN"/>
        </w:rPr>
      </w:pPr>
      <w:r>
        <w:rPr>
          <w:rFonts w:hint="eastAsia"/>
          <w:sz w:val="30"/>
          <w:szCs w:val="30"/>
          <w:lang w:eastAsia="zh-CN"/>
        </w:rPr>
        <w:t>申报条件：提供 2016 年和 2017 年企业年度审计报告。</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2）对 2015 年 6 月 30 日以后开工建设，投资 3000 万元以上、2018 年 6 月 30 日前投产的医药健康重大产业化项目， 按其实际发生贷款额和贷款利率，给予贴息补助。申报条件：提供项目工程验收报告、项目建设专项审计 报告、银行贷款合同及付息凭证、新取得的 GMP 证书、项目 相关产品销售合同及发票。</w:t>
      </w:r>
    </w:p>
    <w:p>
      <w:pPr>
        <w:spacing w:line="360" w:lineRule="auto"/>
        <w:ind w:firstLine="600" w:firstLineChars="200"/>
        <w:rPr>
          <w:sz w:val="30"/>
          <w:szCs w:val="30"/>
          <w:lang w:eastAsia="zh-CN"/>
        </w:rPr>
      </w:pPr>
      <w:r>
        <w:rPr>
          <w:rFonts w:hint="eastAsia"/>
          <w:sz w:val="30"/>
          <w:szCs w:val="30"/>
          <w:lang w:eastAsia="zh-CN"/>
        </w:rPr>
        <w:t>3）对 2016 年 1 月 1 日以后实施，通过大品种二次开发，2017 年新增销售收入 2000 万元、5000 万元和 1 亿元以上的 医药健康大品种，给予补助。</w:t>
      </w:r>
    </w:p>
    <w:p>
      <w:pPr>
        <w:spacing w:line="360" w:lineRule="auto"/>
        <w:ind w:firstLine="600" w:firstLineChars="200"/>
        <w:rPr>
          <w:sz w:val="30"/>
          <w:szCs w:val="30"/>
          <w:lang w:eastAsia="zh-CN"/>
        </w:rPr>
      </w:pPr>
      <w:r>
        <w:rPr>
          <w:rFonts w:hint="eastAsia"/>
          <w:sz w:val="30"/>
          <w:szCs w:val="30"/>
          <w:lang w:eastAsia="zh-CN"/>
        </w:rPr>
        <w:t>申报条件：除提供该品种 2017 年品种专项审计报告、 发票外，大品种二次开发属下列情况之一的：</w:t>
      </w:r>
    </w:p>
    <w:p>
      <w:pPr>
        <w:spacing w:line="360" w:lineRule="auto"/>
        <w:ind w:firstLine="600" w:firstLineChars="200"/>
        <w:rPr>
          <w:sz w:val="30"/>
          <w:szCs w:val="30"/>
          <w:lang w:eastAsia="zh-CN"/>
        </w:rPr>
      </w:pPr>
      <w:r>
        <w:rPr>
          <w:rFonts w:hint="eastAsia"/>
          <w:sz w:val="30"/>
          <w:szCs w:val="30"/>
          <w:lang w:eastAsia="zh-CN"/>
        </w:rPr>
        <w:t>①工艺优化应提供 2016 年 1 月 1 日以后获得的相关专 利或补充申请批件；</w:t>
      </w:r>
    </w:p>
    <w:p>
      <w:pPr>
        <w:spacing w:line="360" w:lineRule="auto"/>
        <w:ind w:firstLine="600" w:firstLineChars="200"/>
        <w:rPr>
          <w:sz w:val="30"/>
          <w:szCs w:val="30"/>
          <w:lang w:eastAsia="zh-CN"/>
        </w:rPr>
      </w:pPr>
      <w:r>
        <w:rPr>
          <w:rFonts w:hint="eastAsia"/>
          <w:sz w:val="30"/>
          <w:szCs w:val="30"/>
          <w:lang w:eastAsia="zh-CN"/>
        </w:rPr>
        <w:t>②质量控制及提升应提供 2016 年 1 月 1 日以后新制定 的国家标准或补充申请批件；</w:t>
      </w:r>
    </w:p>
    <w:p>
      <w:pPr>
        <w:spacing w:line="360" w:lineRule="auto"/>
        <w:ind w:firstLine="600" w:firstLineChars="200"/>
        <w:rPr>
          <w:sz w:val="30"/>
          <w:szCs w:val="30"/>
          <w:lang w:eastAsia="zh-CN"/>
        </w:rPr>
      </w:pPr>
      <w:r>
        <w:rPr>
          <w:rFonts w:hint="eastAsia"/>
          <w:sz w:val="30"/>
          <w:szCs w:val="30"/>
          <w:lang w:eastAsia="zh-CN"/>
        </w:rPr>
        <w:t>③规格增加应提供 2016 年 1 月 1 日以后获得的补充申 请批件；</w:t>
      </w:r>
    </w:p>
    <w:p>
      <w:pPr>
        <w:spacing w:line="360" w:lineRule="auto"/>
        <w:ind w:firstLine="600" w:firstLineChars="200"/>
        <w:rPr>
          <w:sz w:val="30"/>
          <w:szCs w:val="30"/>
          <w:lang w:eastAsia="zh-CN"/>
        </w:rPr>
      </w:pPr>
      <w:r>
        <w:rPr>
          <w:rFonts w:hint="eastAsia"/>
          <w:sz w:val="30"/>
          <w:szCs w:val="30"/>
          <w:lang w:eastAsia="zh-CN"/>
        </w:rPr>
        <w:t>④药效机理、上市后再评价、临床再评价和药物经济学 评价等应提供 2016 年 1 月 1 日以后的合作协议、研究总结 报告、付款凭证及合作单位资质证明。</w:t>
      </w:r>
    </w:p>
    <w:p>
      <w:pPr>
        <w:spacing w:line="360" w:lineRule="auto"/>
        <w:ind w:firstLine="600" w:firstLineChars="200"/>
        <w:rPr>
          <w:sz w:val="30"/>
          <w:szCs w:val="30"/>
          <w:lang w:eastAsia="zh-CN"/>
        </w:rPr>
      </w:pPr>
      <w:r>
        <w:rPr>
          <w:rFonts w:hint="eastAsia"/>
          <w:sz w:val="30"/>
          <w:szCs w:val="30"/>
          <w:lang w:eastAsia="zh-CN"/>
        </w:rPr>
        <w:t>4）对省内 2016 年 1 月 1 日以前闲置、经盘活在我省生 产上市、2017 年销售收入超过 1000 万元的医药健康产品，给予奖励。</w:t>
      </w:r>
    </w:p>
    <w:p>
      <w:pPr>
        <w:spacing w:line="360" w:lineRule="auto"/>
        <w:ind w:firstLine="600" w:firstLineChars="200"/>
        <w:rPr>
          <w:sz w:val="30"/>
          <w:szCs w:val="30"/>
          <w:lang w:eastAsia="zh-CN"/>
        </w:rPr>
      </w:pPr>
      <w:r>
        <w:rPr>
          <w:rFonts w:hint="eastAsia"/>
          <w:sz w:val="30"/>
          <w:szCs w:val="30"/>
          <w:lang w:eastAsia="zh-CN"/>
        </w:rPr>
        <w:t>申报条件：提供当地药监部门出具的该产品闲置证明、2016 年该品种专项审计报告、2017 年该品种销售合同及发 票。</w:t>
      </w:r>
    </w:p>
    <w:p>
      <w:pPr>
        <w:spacing w:line="360" w:lineRule="auto"/>
        <w:ind w:firstLine="600" w:firstLineChars="200"/>
        <w:rPr>
          <w:sz w:val="30"/>
          <w:szCs w:val="30"/>
          <w:lang w:eastAsia="zh-CN"/>
        </w:rPr>
      </w:pPr>
      <w:r>
        <w:rPr>
          <w:rFonts w:hint="eastAsia"/>
          <w:sz w:val="30"/>
          <w:szCs w:val="30"/>
          <w:lang w:eastAsia="zh-CN"/>
        </w:rPr>
        <w:t>5）对 2016 年 1 月 1 日以后由省外转让到我省、2017 年 销售收入超过 2000 万元的医药健康产品，给予奖励。</w:t>
      </w:r>
    </w:p>
    <w:p>
      <w:pPr>
        <w:spacing w:line="360" w:lineRule="auto"/>
        <w:ind w:firstLine="600" w:firstLineChars="200"/>
        <w:rPr>
          <w:sz w:val="30"/>
          <w:szCs w:val="30"/>
          <w:lang w:eastAsia="zh-CN"/>
        </w:rPr>
      </w:pPr>
      <w:r>
        <w:rPr>
          <w:rFonts w:hint="eastAsia"/>
          <w:sz w:val="30"/>
          <w:szCs w:val="30"/>
          <w:lang w:eastAsia="zh-CN"/>
        </w:rPr>
        <w:t>申报条件：提供产品转让合同及付款凭证、产品变更批 件、2017 年该品种专项审计报告、2017 年该品种销售合同 及发票。</w:t>
      </w:r>
    </w:p>
    <w:p>
      <w:pPr>
        <w:spacing w:line="360" w:lineRule="auto"/>
        <w:ind w:firstLine="600" w:firstLineChars="200"/>
        <w:rPr>
          <w:sz w:val="30"/>
          <w:szCs w:val="30"/>
          <w:lang w:eastAsia="zh-CN"/>
        </w:rPr>
      </w:pPr>
      <w:r>
        <w:rPr>
          <w:rFonts w:hint="eastAsia"/>
          <w:sz w:val="30"/>
          <w:szCs w:val="30"/>
          <w:lang w:eastAsia="zh-CN"/>
        </w:rPr>
        <w:t>6）对 2017 年 1 月 1 日以后主板新上市医药健康企业， 给予奖励。</w:t>
      </w:r>
    </w:p>
    <w:p>
      <w:pPr>
        <w:spacing w:line="360" w:lineRule="auto"/>
        <w:ind w:firstLine="600" w:firstLineChars="200"/>
        <w:rPr>
          <w:sz w:val="30"/>
          <w:szCs w:val="30"/>
          <w:lang w:eastAsia="zh-CN"/>
        </w:rPr>
      </w:pPr>
      <w:r>
        <w:rPr>
          <w:rFonts w:hint="eastAsia"/>
          <w:sz w:val="30"/>
          <w:szCs w:val="30"/>
          <w:lang w:eastAsia="zh-CN"/>
        </w:rPr>
        <w:t>申报条件：提供证监会批复文件，2017 年企业审计报告。</w:t>
      </w:r>
    </w:p>
    <w:p>
      <w:pPr>
        <w:spacing w:line="360" w:lineRule="auto"/>
        <w:ind w:firstLine="600" w:firstLineChars="200"/>
        <w:rPr>
          <w:sz w:val="30"/>
          <w:szCs w:val="30"/>
          <w:lang w:eastAsia="zh-CN"/>
        </w:rPr>
      </w:pPr>
      <w:r>
        <w:rPr>
          <w:rFonts w:hint="eastAsia"/>
          <w:sz w:val="30"/>
          <w:szCs w:val="30"/>
          <w:lang w:eastAsia="zh-CN"/>
        </w:rPr>
        <w:t>7）对 2017 年 1 月 1 日以后，通过招商引资、兼并重组 的医药健康企业在我省实施的技术提升改造与产品优化升 级项目，按其新购研发仪器设备实际投资额，给予支持。</w:t>
      </w:r>
    </w:p>
    <w:p>
      <w:pPr>
        <w:spacing w:line="360" w:lineRule="auto"/>
        <w:ind w:firstLine="600" w:firstLineChars="200"/>
        <w:rPr>
          <w:sz w:val="30"/>
          <w:szCs w:val="30"/>
          <w:lang w:eastAsia="zh-CN"/>
        </w:rPr>
      </w:pPr>
      <w:r>
        <w:rPr>
          <w:rFonts w:hint="eastAsia"/>
          <w:sz w:val="30"/>
          <w:szCs w:val="30"/>
          <w:lang w:eastAsia="zh-CN"/>
        </w:rPr>
        <w:t>申报条件：提供招商引资、兼并重组合同，技术提升或 产品优化升级研究报告，购买研发仪器设备合同、发票。</w:t>
      </w:r>
    </w:p>
    <w:p>
      <w:pPr>
        <w:spacing w:line="360" w:lineRule="auto"/>
        <w:ind w:firstLine="600" w:firstLineChars="200"/>
        <w:rPr>
          <w:sz w:val="30"/>
          <w:szCs w:val="30"/>
          <w:lang w:eastAsia="zh-CN"/>
        </w:rPr>
      </w:pPr>
      <w:r>
        <w:rPr>
          <w:rFonts w:hint="eastAsia"/>
          <w:sz w:val="30"/>
          <w:szCs w:val="30"/>
          <w:lang w:eastAsia="zh-CN"/>
        </w:rPr>
        <w:t>（3）支持企业加快市场开拓。</w:t>
      </w:r>
    </w:p>
    <w:p>
      <w:pPr>
        <w:spacing w:line="360" w:lineRule="auto"/>
        <w:ind w:firstLine="600" w:firstLineChars="200"/>
        <w:rPr>
          <w:sz w:val="30"/>
          <w:szCs w:val="30"/>
          <w:lang w:eastAsia="zh-CN"/>
        </w:rPr>
      </w:pPr>
      <w:r>
        <w:rPr>
          <w:rFonts w:hint="eastAsia"/>
          <w:sz w:val="30"/>
          <w:szCs w:val="30"/>
          <w:lang w:eastAsia="zh-CN"/>
        </w:rPr>
        <w:t>1）对通过网络平台销售、网上支付工具结算、2017 年 成交额首次突破 5000 万元、1 亿元的医药流通企业，给予奖 励。</w:t>
      </w:r>
    </w:p>
    <w:p>
      <w:pPr>
        <w:spacing w:line="360" w:lineRule="auto"/>
        <w:ind w:firstLine="600" w:firstLineChars="200"/>
        <w:rPr>
          <w:sz w:val="30"/>
          <w:szCs w:val="30"/>
          <w:lang w:eastAsia="zh-CN"/>
        </w:rPr>
      </w:pPr>
      <w:r>
        <w:rPr>
          <w:rFonts w:hint="eastAsia"/>
          <w:sz w:val="30"/>
          <w:szCs w:val="30"/>
          <w:lang w:eastAsia="zh-CN"/>
        </w:rPr>
        <w:t>2）对 2017 年销售收入首次突破 10 亿元、30 亿元和 50亿元的医药流通企业，给予奖励。</w:t>
      </w:r>
    </w:p>
    <w:p>
      <w:pPr>
        <w:spacing w:line="360" w:lineRule="auto"/>
        <w:ind w:firstLine="600" w:firstLineChars="200"/>
        <w:rPr>
          <w:sz w:val="30"/>
          <w:szCs w:val="30"/>
          <w:lang w:eastAsia="zh-CN"/>
        </w:rPr>
      </w:pPr>
      <w:r>
        <w:rPr>
          <w:rFonts w:hint="eastAsia"/>
          <w:sz w:val="30"/>
          <w:szCs w:val="30"/>
          <w:lang w:eastAsia="zh-CN"/>
        </w:rPr>
        <w:t>申报条件：提供企业医药销售资质证明、2016 年和 2017 年企业审计报告（网上支付工具结算附年度结算网页截图）。</w:t>
      </w:r>
    </w:p>
    <w:p>
      <w:pPr>
        <w:spacing w:line="360" w:lineRule="auto"/>
        <w:ind w:firstLine="600" w:firstLineChars="200"/>
        <w:rPr>
          <w:sz w:val="30"/>
          <w:szCs w:val="30"/>
          <w:lang w:eastAsia="zh-CN"/>
        </w:rPr>
      </w:pPr>
      <w:r>
        <w:rPr>
          <w:rFonts w:hint="eastAsia"/>
          <w:sz w:val="30"/>
          <w:szCs w:val="30"/>
          <w:lang w:eastAsia="zh-CN"/>
        </w:rPr>
        <w:t>（4）加快公共服务平台建设。</w:t>
      </w:r>
    </w:p>
    <w:p>
      <w:pPr>
        <w:spacing w:line="360" w:lineRule="auto"/>
        <w:ind w:firstLine="600" w:firstLineChars="200"/>
        <w:rPr>
          <w:sz w:val="30"/>
          <w:szCs w:val="30"/>
          <w:lang w:eastAsia="zh-CN"/>
        </w:rPr>
      </w:pPr>
      <w:r>
        <w:rPr>
          <w:rFonts w:hint="eastAsia"/>
          <w:sz w:val="30"/>
          <w:szCs w:val="30"/>
          <w:lang w:eastAsia="zh-CN"/>
        </w:rPr>
        <w:t>1）对省医药产业科技创新公共研发服务平台运行进行 补助。</w:t>
      </w:r>
    </w:p>
    <w:p>
      <w:pPr>
        <w:spacing w:line="360" w:lineRule="auto"/>
        <w:ind w:firstLine="600" w:firstLineChars="200"/>
        <w:rPr>
          <w:sz w:val="30"/>
          <w:szCs w:val="30"/>
          <w:lang w:eastAsia="zh-CN"/>
        </w:rPr>
      </w:pPr>
      <w:r>
        <w:rPr>
          <w:rFonts w:hint="eastAsia"/>
          <w:sz w:val="30"/>
          <w:szCs w:val="30"/>
          <w:lang w:eastAsia="zh-CN"/>
        </w:rPr>
        <w:t>申报条件：提供政府会议纪要、平台组建相关批复文件，2017 年 6 月-2018 年 6 月提供公共技术服务合同及发票。</w:t>
      </w:r>
    </w:p>
    <w:p>
      <w:pPr>
        <w:spacing w:line="360" w:lineRule="auto"/>
        <w:ind w:firstLine="600" w:firstLineChars="200"/>
        <w:rPr>
          <w:sz w:val="30"/>
          <w:szCs w:val="30"/>
          <w:lang w:eastAsia="zh-CN"/>
        </w:rPr>
      </w:pPr>
      <w:r>
        <w:rPr>
          <w:rFonts w:hint="eastAsia"/>
          <w:sz w:val="30"/>
          <w:szCs w:val="30"/>
          <w:lang w:eastAsia="zh-CN"/>
        </w:rPr>
        <w:t>2）吉林省医药健康产业大数据可视化智能分析展示与 推广 VR 平台运行补助。</w:t>
      </w:r>
    </w:p>
    <w:p>
      <w:pPr>
        <w:spacing w:line="360" w:lineRule="auto"/>
        <w:ind w:firstLine="600" w:firstLineChars="200"/>
        <w:rPr>
          <w:sz w:val="30"/>
          <w:szCs w:val="30"/>
          <w:lang w:eastAsia="zh-CN"/>
        </w:rPr>
      </w:pPr>
      <w:r>
        <w:rPr>
          <w:rFonts w:hint="eastAsia"/>
          <w:sz w:val="30"/>
          <w:szCs w:val="30"/>
          <w:lang w:eastAsia="zh-CN"/>
        </w:rPr>
        <w:t>申报条件：平台服务方案、已经开展的工作证明材料。</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2017 和 2018 年医药专项资金补助过的项目不再继续支 持。</w:t>
      </w:r>
    </w:p>
    <w:p>
      <w:pPr>
        <w:spacing w:line="360" w:lineRule="auto"/>
        <w:ind w:firstLine="600" w:firstLineChars="200"/>
        <w:rPr>
          <w:sz w:val="30"/>
          <w:szCs w:val="30"/>
          <w:lang w:eastAsia="zh-CN"/>
        </w:rPr>
      </w:pPr>
      <w:r>
        <w:rPr>
          <w:rFonts w:hint="eastAsia"/>
          <w:sz w:val="30"/>
          <w:szCs w:val="30"/>
          <w:lang w:eastAsia="zh-CN"/>
        </w:rPr>
        <w:t>3、资助额度 预计资助额度：50—200 万元/项。</w:t>
      </w:r>
    </w:p>
    <w:p>
      <w:pPr>
        <w:spacing w:line="360" w:lineRule="auto"/>
        <w:ind w:firstLine="600" w:firstLineChars="200"/>
        <w:rPr>
          <w:sz w:val="30"/>
          <w:szCs w:val="30"/>
          <w:lang w:eastAsia="zh-CN"/>
        </w:rPr>
      </w:pPr>
      <w:r>
        <w:rPr>
          <w:rFonts w:hint="eastAsia"/>
          <w:sz w:val="30"/>
          <w:szCs w:val="30"/>
          <w:lang w:eastAsia="zh-CN"/>
        </w:rPr>
        <w:t>4、咨询电话</w:t>
      </w:r>
    </w:p>
    <w:p>
      <w:pPr>
        <w:spacing w:line="360" w:lineRule="auto"/>
        <w:ind w:firstLine="600" w:firstLineChars="200"/>
        <w:rPr>
          <w:sz w:val="30"/>
          <w:szCs w:val="30"/>
          <w:lang w:eastAsia="zh-CN"/>
        </w:rPr>
      </w:pPr>
      <w:r>
        <w:rPr>
          <w:rFonts w:hint="eastAsia"/>
          <w:sz w:val="30"/>
          <w:szCs w:val="30"/>
          <w:lang w:eastAsia="zh-CN"/>
        </w:rPr>
        <w:t>医药办：0431-88955405，联系人：鲍成胜。</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p>
    <w:p>
      <w:pPr>
        <w:pStyle w:val="3"/>
        <w:rPr>
          <w:sz w:val="30"/>
          <w:szCs w:val="30"/>
          <w:lang w:eastAsia="zh-CN"/>
        </w:rPr>
      </w:pPr>
      <w:bookmarkStart w:id="39" w:name="_Toc517340596"/>
      <w:r>
        <w:rPr>
          <w:rFonts w:hint="eastAsia"/>
          <w:lang w:eastAsia="zh-CN"/>
        </w:rPr>
        <w:t>（二）申报择优支持项目</w:t>
      </w:r>
      <w:bookmarkEnd w:id="39"/>
    </w:p>
    <w:p>
      <w:pPr>
        <w:spacing w:line="360" w:lineRule="auto"/>
        <w:ind w:firstLine="600" w:firstLineChars="200"/>
        <w:rPr>
          <w:sz w:val="30"/>
          <w:szCs w:val="30"/>
          <w:lang w:eastAsia="zh-CN"/>
        </w:rPr>
      </w:pPr>
      <w:r>
        <w:rPr>
          <w:rFonts w:hint="eastAsia"/>
          <w:sz w:val="30"/>
          <w:szCs w:val="30"/>
          <w:lang w:eastAsia="zh-CN"/>
        </w:rPr>
        <w:t>1、支持方向</w:t>
      </w:r>
    </w:p>
    <w:p>
      <w:pPr>
        <w:spacing w:line="360" w:lineRule="auto"/>
        <w:ind w:firstLine="600" w:firstLineChars="200"/>
        <w:rPr>
          <w:sz w:val="30"/>
          <w:szCs w:val="30"/>
          <w:lang w:eastAsia="zh-CN"/>
        </w:rPr>
      </w:pPr>
      <w:r>
        <w:rPr>
          <w:rFonts w:hint="eastAsia"/>
          <w:sz w:val="30"/>
          <w:szCs w:val="30"/>
          <w:lang w:eastAsia="zh-CN"/>
        </w:rPr>
        <w:t>（1）中药材生产技术集成、质量标准提升及规范化生 产基地建设。</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围绕中药材大品种、紧缺及濒危道地中药材，加强生产关键技术提升与集成，建立规范化生产基地（500 亩以上）， 提升中药材质量水平和安全性。</w:t>
      </w:r>
    </w:p>
    <w:p>
      <w:pPr>
        <w:spacing w:line="360" w:lineRule="auto"/>
        <w:ind w:firstLine="600" w:firstLineChars="200"/>
        <w:rPr>
          <w:sz w:val="30"/>
          <w:szCs w:val="30"/>
          <w:lang w:eastAsia="zh-CN"/>
        </w:rPr>
      </w:pPr>
      <w:r>
        <w:rPr>
          <w:rFonts w:hint="eastAsia"/>
          <w:sz w:val="30"/>
          <w:szCs w:val="30"/>
          <w:lang w:eastAsia="zh-CN"/>
        </w:rPr>
        <w:t>（2）中药材良种示范推广与生产基地建设。</w:t>
      </w:r>
    </w:p>
    <w:p>
      <w:pPr>
        <w:spacing w:line="360" w:lineRule="auto"/>
        <w:ind w:firstLine="600" w:firstLineChars="200"/>
        <w:rPr>
          <w:sz w:val="30"/>
          <w:szCs w:val="30"/>
          <w:lang w:eastAsia="zh-CN"/>
        </w:rPr>
      </w:pPr>
      <w:r>
        <w:rPr>
          <w:rFonts w:hint="eastAsia"/>
          <w:sz w:val="30"/>
          <w:szCs w:val="30"/>
          <w:lang w:eastAsia="zh-CN"/>
        </w:rPr>
        <w:t>支持已选育中药材优良品种的示范推广和生产基地建 设（150 亩以上），为中药产业健康发展提供种源保障。</w:t>
      </w:r>
    </w:p>
    <w:p>
      <w:pPr>
        <w:spacing w:line="360" w:lineRule="auto"/>
        <w:ind w:firstLine="600" w:firstLineChars="200"/>
        <w:rPr>
          <w:sz w:val="30"/>
          <w:szCs w:val="30"/>
          <w:lang w:eastAsia="zh-CN"/>
        </w:rPr>
      </w:pPr>
      <w:r>
        <w:rPr>
          <w:rFonts w:hint="eastAsia"/>
          <w:sz w:val="30"/>
          <w:szCs w:val="30"/>
          <w:lang w:eastAsia="zh-CN"/>
        </w:rPr>
        <w:t>（3）医药大品种技术升级与产业化。</w:t>
      </w:r>
    </w:p>
    <w:p>
      <w:pPr>
        <w:spacing w:line="360" w:lineRule="auto"/>
        <w:ind w:firstLine="600" w:firstLineChars="200"/>
        <w:rPr>
          <w:sz w:val="30"/>
          <w:szCs w:val="30"/>
          <w:lang w:eastAsia="zh-CN"/>
        </w:rPr>
      </w:pPr>
      <w:r>
        <w:rPr>
          <w:rFonts w:hint="eastAsia"/>
          <w:sz w:val="30"/>
          <w:szCs w:val="30"/>
          <w:lang w:eastAsia="zh-CN"/>
        </w:rPr>
        <w:t>支持 2017 年销售收入超过 2000 万元的中成药大品种、 生物药大品种、化学药大品种、生物诊断试剂和医疗仪器与 器械开展技术升级与产业化。支持已上市注射剂开展再评价 研究。支持以提升中成药质量稳定性、有效性和安全性，以 及中成药生产的智能化水平提升研究。</w:t>
      </w:r>
    </w:p>
    <w:p>
      <w:pPr>
        <w:spacing w:line="360" w:lineRule="auto"/>
        <w:ind w:firstLine="600" w:firstLineChars="200"/>
        <w:rPr>
          <w:sz w:val="30"/>
          <w:szCs w:val="30"/>
          <w:lang w:eastAsia="zh-CN"/>
        </w:rPr>
      </w:pPr>
      <w:r>
        <w:rPr>
          <w:rFonts w:hint="eastAsia"/>
          <w:sz w:val="30"/>
          <w:szCs w:val="30"/>
          <w:lang w:eastAsia="zh-CN"/>
        </w:rPr>
        <w:t>（4）中成药产业化开发。 支持中医优势病种的中药复方、组分中药、单体新药、</w:t>
      </w:r>
    </w:p>
    <w:p>
      <w:pPr>
        <w:spacing w:line="360" w:lineRule="auto"/>
        <w:ind w:firstLine="600" w:firstLineChars="200"/>
        <w:rPr>
          <w:sz w:val="30"/>
          <w:szCs w:val="30"/>
          <w:lang w:eastAsia="zh-CN"/>
        </w:rPr>
      </w:pPr>
      <w:r>
        <w:rPr>
          <w:rFonts w:hint="eastAsia"/>
          <w:sz w:val="30"/>
          <w:szCs w:val="30"/>
          <w:lang w:eastAsia="zh-CN"/>
        </w:rPr>
        <w:t>高端剂型新产品的临床研究与产业化开发。支持中医药经典 名方复方制剂的产业化开发。支持疗效确切院内制剂的中药 新药临床研究与产业化开发。支持配方颗粒的产业化开发。</w:t>
      </w:r>
    </w:p>
    <w:p>
      <w:pPr>
        <w:spacing w:line="360" w:lineRule="auto"/>
        <w:ind w:firstLine="600" w:firstLineChars="200"/>
        <w:rPr>
          <w:sz w:val="30"/>
          <w:szCs w:val="30"/>
          <w:lang w:eastAsia="zh-CN"/>
        </w:rPr>
      </w:pPr>
      <w:r>
        <w:rPr>
          <w:rFonts w:hint="eastAsia"/>
          <w:sz w:val="30"/>
          <w:szCs w:val="30"/>
          <w:lang w:eastAsia="zh-CN"/>
        </w:rPr>
        <w:t>（5）保健食品、生物健康材料产业化开发。</w:t>
      </w:r>
    </w:p>
    <w:p>
      <w:pPr>
        <w:spacing w:line="360" w:lineRule="auto"/>
        <w:ind w:firstLine="600" w:firstLineChars="200"/>
        <w:rPr>
          <w:sz w:val="30"/>
          <w:szCs w:val="30"/>
          <w:lang w:eastAsia="zh-CN"/>
        </w:rPr>
      </w:pPr>
      <w:r>
        <w:rPr>
          <w:rFonts w:hint="eastAsia"/>
          <w:sz w:val="30"/>
          <w:szCs w:val="30"/>
          <w:lang w:eastAsia="zh-CN"/>
        </w:rPr>
        <w:t>1）支持以取得生产批件为目标的保健食品产业化开发。</w:t>
      </w:r>
    </w:p>
    <w:p>
      <w:pPr>
        <w:spacing w:line="360" w:lineRule="auto"/>
        <w:ind w:firstLine="600" w:firstLineChars="200"/>
        <w:rPr>
          <w:sz w:val="30"/>
          <w:szCs w:val="30"/>
          <w:lang w:eastAsia="zh-CN"/>
        </w:rPr>
      </w:pPr>
      <w:r>
        <w:rPr>
          <w:rFonts w:hint="eastAsia"/>
          <w:sz w:val="30"/>
          <w:szCs w:val="30"/>
          <w:lang w:eastAsia="zh-CN"/>
        </w:rPr>
        <w:t>2）支持医药包材、药用胶囊等辅料的产业化开发。</w:t>
      </w:r>
    </w:p>
    <w:p>
      <w:pPr>
        <w:spacing w:line="360" w:lineRule="auto"/>
        <w:ind w:firstLine="600" w:firstLineChars="200"/>
        <w:rPr>
          <w:sz w:val="30"/>
          <w:szCs w:val="30"/>
          <w:lang w:eastAsia="zh-CN"/>
        </w:rPr>
      </w:pPr>
      <w:r>
        <w:rPr>
          <w:rFonts w:hint="eastAsia"/>
          <w:sz w:val="30"/>
          <w:szCs w:val="30"/>
          <w:lang w:eastAsia="zh-CN"/>
        </w:rPr>
        <w:t>3）支持特殊医学用途配方食品的产业化开发。</w:t>
      </w:r>
    </w:p>
    <w:p>
      <w:pPr>
        <w:spacing w:line="360" w:lineRule="auto"/>
        <w:ind w:firstLine="600" w:firstLineChars="200"/>
        <w:rPr>
          <w:sz w:val="30"/>
          <w:szCs w:val="30"/>
          <w:lang w:eastAsia="zh-CN"/>
        </w:rPr>
      </w:pPr>
      <w:r>
        <w:rPr>
          <w:rFonts w:hint="eastAsia"/>
          <w:sz w:val="30"/>
          <w:szCs w:val="30"/>
          <w:lang w:eastAsia="zh-CN"/>
        </w:rPr>
        <w:t>4）支持新食品原料的产业化开发。</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（6）生物药产业化开发。</w:t>
      </w:r>
    </w:p>
    <w:p>
      <w:pPr>
        <w:spacing w:line="360" w:lineRule="auto"/>
        <w:ind w:firstLine="600" w:firstLineChars="200"/>
        <w:rPr>
          <w:sz w:val="30"/>
          <w:szCs w:val="30"/>
          <w:lang w:eastAsia="zh-CN"/>
        </w:rPr>
      </w:pPr>
      <w:r>
        <w:rPr>
          <w:rFonts w:hint="eastAsia"/>
          <w:sz w:val="30"/>
          <w:szCs w:val="30"/>
          <w:lang w:eastAsia="zh-CN"/>
        </w:rPr>
        <w:t>支持基因工程新药、疫苗、生物诊断试剂等生物制品的 临床研究与产业化开发。支持大规模细胞培养、无血清培养 工艺、抗体偶联、新型佐剂等关键技术的产业化开发。支持 干细胞关键技术研究与制剂研发。</w:t>
      </w:r>
    </w:p>
    <w:p>
      <w:pPr>
        <w:spacing w:line="360" w:lineRule="auto"/>
        <w:ind w:firstLine="600" w:firstLineChars="200"/>
        <w:rPr>
          <w:sz w:val="30"/>
          <w:szCs w:val="30"/>
          <w:lang w:eastAsia="zh-CN"/>
        </w:rPr>
      </w:pPr>
      <w:r>
        <w:rPr>
          <w:rFonts w:hint="eastAsia"/>
          <w:sz w:val="30"/>
          <w:szCs w:val="30"/>
          <w:lang w:eastAsia="zh-CN"/>
        </w:rPr>
        <w:t>（7）化学药产业化开发。 支持原料药与医药中间体的产业化开发。支持自主创新药物、复方制剂、仿制药物等化学药临床研究与产业化开发。 支持缓释、靶向、长效、预充注射器等新型制剂、新型给药 方式的产业化开发。</w:t>
      </w:r>
    </w:p>
    <w:p>
      <w:pPr>
        <w:spacing w:line="360" w:lineRule="auto"/>
        <w:ind w:firstLine="600" w:firstLineChars="200"/>
        <w:rPr>
          <w:sz w:val="30"/>
          <w:szCs w:val="30"/>
          <w:lang w:eastAsia="zh-CN"/>
        </w:rPr>
      </w:pPr>
      <w:r>
        <w:rPr>
          <w:rFonts w:hint="eastAsia"/>
          <w:sz w:val="30"/>
          <w:szCs w:val="30"/>
          <w:lang w:eastAsia="zh-CN"/>
        </w:rPr>
        <w:t>（8）医疗器械，药品检测仪器、装备产业化开发。</w:t>
      </w:r>
    </w:p>
    <w:p>
      <w:pPr>
        <w:spacing w:line="360" w:lineRule="auto"/>
        <w:ind w:firstLine="600" w:firstLineChars="200"/>
        <w:rPr>
          <w:sz w:val="30"/>
          <w:szCs w:val="30"/>
          <w:lang w:eastAsia="zh-CN"/>
        </w:rPr>
      </w:pPr>
      <w:r>
        <w:rPr>
          <w:rFonts w:hint="eastAsia"/>
          <w:sz w:val="30"/>
          <w:szCs w:val="30"/>
          <w:lang w:eastAsia="zh-CN"/>
        </w:rPr>
        <w:t>1）支持体外检测与诊断产品、医用材料、智慧医疗产 品等医疗器械创新产品，以及医疗器械仿制产品的产业化开 发。</w:t>
      </w:r>
    </w:p>
    <w:p>
      <w:pPr>
        <w:spacing w:line="360" w:lineRule="auto"/>
        <w:ind w:firstLine="600" w:firstLineChars="200"/>
        <w:rPr>
          <w:sz w:val="30"/>
          <w:szCs w:val="30"/>
          <w:lang w:eastAsia="zh-CN"/>
        </w:rPr>
      </w:pPr>
      <w:r>
        <w:rPr>
          <w:rFonts w:hint="eastAsia"/>
          <w:sz w:val="30"/>
          <w:szCs w:val="30"/>
          <w:lang w:eastAsia="zh-CN"/>
        </w:rPr>
        <w:t>2）支持药品检测仪器、药品生产设备的产业化开发。</w:t>
      </w:r>
    </w:p>
    <w:p>
      <w:pPr>
        <w:spacing w:line="360" w:lineRule="auto"/>
        <w:ind w:firstLine="600" w:firstLineChars="200"/>
        <w:rPr>
          <w:sz w:val="30"/>
          <w:szCs w:val="30"/>
          <w:lang w:eastAsia="zh-CN"/>
        </w:rPr>
      </w:pPr>
      <w:r>
        <w:rPr>
          <w:rFonts w:hint="eastAsia"/>
          <w:sz w:val="30"/>
          <w:szCs w:val="30"/>
          <w:lang w:eastAsia="zh-CN"/>
        </w:rPr>
        <w:t>2、申报要求</w:t>
      </w:r>
    </w:p>
    <w:p>
      <w:pPr>
        <w:spacing w:line="360" w:lineRule="auto"/>
        <w:ind w:firstLine="600" w:firstLineChars="200"/>
        <w:rPr>
          <w:sz w:val="30"/>
          <w:szCs w:val="30"/>
          <w:lang w:eastAsia="zh-CN"/>
        </w:rPr>
      </w:pPr>
      <w:r>
        <w:rPr>
          <w:rFonts w:hint="eastAsia"/>
          <w:sz w:val="30"/>
          <w:szCs w:val="30"/>
          <w:lang w:eastAsia="zh-CN"/>
        </w:rPr>
        <w:t>申报“项目申报择优支持”1、2、3 方向的项目，申报 主体要求为企业。其中，1、2 方向要求以产学研合作形式申 报。以企业作为申报主持单位的，企业 R&amp;D 投入占主营业务 收入应不低于 1%，须提交会计师事务所审计的上年度财务审 计报告（含会计师事务所营业执照、注册会计师证书）复印 件，加盖企业公章，还需提供 R&amp;D 投入专项审计报告。</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3、资助额度</w:t>
      </w:r>
    </w:p>
    <w:p>
      <w:pPr>
        <w:spacing w:line="360" w:lineRule="auto"/>
        <w:ind w:firstLine="600" w:firstLineChars="200"/>
        <w:rPr>
          <w:sz w:val="30"/>
          <w:szCs w:val="30"/>
          <w:lang w:eastAsia="zh-CN"/>
        </w:rPr>
      </w:pPr>
      <w:r>
        <w:rPr>
          <w:rFonts w:hint="eastAsia"/>
          <w:sz w:val="30"/>
          <w:szCs w:val="30"/>
          <w:lang w:eastAsia="zh-CN"/>
        </w:rPr>
        <w:t>预计资助额度：50—200 万元/项。</w:t>
      </w:r>
    </w:p>
    <w:p>
      <w:pPr>
        <w:spacing w:line="360" w:lineRule="auto"/>
        <w:ind w:firstLine="600" w:firstLineChars="200"/>
        <w:rPr>
          <w:sz w:val="30"/>
          <w:szCs w:val="30"/>
          <w:lang w:eastAsia="zh-CN"/>
        </w:rPr>
      </w:pPr>
      <w:r>
        <w:rPr>
          <w:rFonts w:hint="eastAsia"/>
          <w:sz w:val="30"/>
          <w:szCs w:val="30"/>
          <w:lang w:eastAsia="zh-CN"/>
        </w:rPr>
        <w:t>4、项目执行周期</w:t>
      </w:r>
    </w:p>
    <w:p>
      <w:pPr>
        <w:spacing w:line="360" w:lineRule="auto"/>
        <w:ind w:firstLine="600" w:firstLineChars="200"/>
        <w:rPr>
          <w:sz w:val="30"/>
          <w:szCs w:val="30"/>
          <w:lang w:eastAsia="zh-CN"/>
        </w:rPr>
      </w:pPr>
      <w:r>
        <w:rPr>
          <w:rFonts w:hint="eastAsia"/>
          <w:sz w:val="30"/>
          <w:szCs w:val="30"/>
          <w:lang w:eastAsia="zh-CN"/>
        </w:rPr>
        <w:t>3 年。</w:t>
      </w:r>
    </w:p>
    <w:p>
      <w:pPr>
        <w:spacing w:line="360" w:lineRule="auto"/>
        <w:ind w:firstLine="600" w:firstLineChars="200"/>
        <w:rPr>
          <w:sz w:val="30"/>
          <w:szCs w:val="30"/>
          <w:lang w:eastAsia="zh-CN"/>
        </w:rPr>
      </w:pPr>
      <w:r>
        <w:rPr>
          <w:rFonts w:hint="eastAsia"/>
          <w:sz w:val="30"/>
          <w:szCs w:val="30"/>
          <w:lang w:eastAsia="zh-CN"/>
        </w:rPr>
        <w:t>5、咨询电话</w:t>
      </w:r>
    </w:p>
    <w:p>
      <w:pPr>
        <w:spacing w:line="360" w:lineRule="auto"/>
        <w:ind w:firstLine="600" w:firstLineChars="200"/>
        <w:rPr>
          <w:sz w:val="30"/>
          <w:szCs w:val="30"/>
          <w:lang w:eastAsia="zh-CN"/>
        </w:rPr>
      </w:pPr>
      <w:r>
        <w:rPr>
          <w:rFonts w:hint="eastAsia"/>
          <w:sz w:val="30"/>
          <w:szCs w:val="30"/>
          <w:lang w:eastAsia="zh-CN"/>
        </w:rPr>
        <w:t>医药办：0431-88955405，联系人：鲍成胜。</w:t>
      </w:r>
    </w:p>
    <w:sectPr>
      <w:footerReference r:id="rId5" w:type="default"/>
      <w:footerReference r:id="rId6" w:type="even"/>
      <w:pgSz w:w="11920" w:h="16840"/>
      <w:pgMar w:top="1540" w:right="1680" w:bottom="1180" w:left="1680" w:header="0" w:footer="9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3653790</wp:posOffset>
              </wp:positionH>
              <wp:positionV relativeFrom="page">
                <wp:posOffset>9928860</wp:posOffset>
              </wp:positionV>
              <wp:extent cx="252095" cy="159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2095" cy="159385"/>
                      </a:xfrm>
                      <a:prstGeom prst="rect">
                        <a:avLst/>
                      </a:prstGeom>
                      <a:noFill/>
                      <a:ln>
                        <a:noFill/>
                      </a:ln>
                    </wps:spPr>
                    <wps:txbx>
                      <w:txbxContent>
                        <w:p>
                          <w:pPr>
                            <w:spacing w:after="0" w:line="235" w:lineRule="exact"/>
                            <w:ind w:left="40" w:right="-20"/>
                            <w:rPr>
                              <w:rFonts w:ascii="Times New Roman" w:hAnsi="Times New Roman" w:eastAsia="Times New Roman" w:cs="Times New Roman"/>
                              <w:sz w:val="21"/>
                              <w:szCs w:val="21"/>
                            </w:rPr>
                          </w:pP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29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7pt;margin-top:781.8pt;height:12.55pt;width:19.85pt;mso-position-horizontal-relative:page;mso-position-vertical-relative:page;z-index:-251657216;mso-width-relative:page;mso-height-relative:page;" filled="f" stroked="f" coordsize="21600,21600" o:gfxdata="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bugPvbAAAADQEAAA8AAAAAAAAAAQAgAAAAIgAAAGRycy9kb3ducmV2LnhtbFBL&#10;AQIUABQAAAAIAIdO4kA+qLJZugEAAHEDAAAOAAAAAAAAAAEAIAAAACoBAABkcnMvZTJvRG9jLnht&#10;bFBLBQYAAAAABgAGAFkBAABWBQAAAAA=&#10;">
              <v:fill on="f" focussize="0,0"/>
              <v:stroke on="f"/>
              <v:imagedata o:title=""/>
              <o:lock v:ext="edit" aspectratio="f"/>
              <v:textbox inset="0mm,0mm,0mm,0mm">
                <w:txbxContent>
                  <w:p>
                    <w:pPr>
                      <w:spacing w:after="0" w:line="235" w:lineRule="exact"/>
                      <w:ind w:left="40" w:right="-20"/>
                      <w:rPr>
                        <w:rFonts w:ascii="Times New Roman" w:hAnsi="Times New Roman" w:eastAsia="Times New Roman" w:cs="Times New Roman"/>
                        <w:sz w:val="21"/>
                        <w:szCs w:val="21"/>
                      </w:rPr>
                    </w:pP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3653790</wp:posOffset>
              </wp:positionH>
              <wp:positionV relativeFrom="page">
                <wp:posOffset>9928860</wp:posOffset>
              </wp:positionV>
              <wp:extent cx="252095" cy="159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2095" cy="159385"/>
                      </a:xfrm>
                      <a:prstGeom prst="rect">
                        <a:avLst/>
                      </a:prstGeom>
                      <a:noFill/>
                      <a:ln>
                        <a:noFill/>
                      </a:ln>
                    </wps:spPr>
                    <wps:txbx>
                      <w:txbxContent>
                        <w:p>
                          <w:pPr>
                            <w:spacing w:after="0" w:line="235" w:lineRule="exact"/>
                            <w:ind w:left="40" w:right="-20"/>
                            <w:rPr>
                              <w:rFonts w:ascii="Times New Roman" w:hAnsi="Times New Roman" w:eastAsia="Times New Roman" w:cs="Times New Roman"/>
                              <w:sz w:val="21"/>
                              <w:szCs w:val="21"/>
                            </w:rPr>
                          </w:pP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7pt;margin-top:781.8pt;height:12.55pt;width:19.85pt;mso-position-horizontal-relative:page;mso-position-vertical-relative:page;z-index:-251657216;mso-width-relative:page;mso-height-relative:page;" filled="f" stroked="f" coordsize="21600,21600" o:gfxdata="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bugPvbAAAADQEAAA8AAAAAAAAAAQAgAAAAIgAAAGRycy9kb3ducmV2LnhtbFBL&#10;AQIUABQAAAAIAIdO4kBgvLlnugEAAHEDAAAOAAAAAAAAAAEAIAAAACoBAABkcnMvZTJvRG9jLnht&#10;bFBLBQYAAAAABgAGAFkBAABWBQAAAAA=&#10;">
              <v:fill on="f" focussize="0,0"/>
              <v:stroke on="f"/>
              <v:imagedata o:title=""/>
              <o:lock v:ext="edit" aspectratio="f"/>
              <v:textbox inset="0mm,0mm,0mm,0mm">
                <w:txbxContent>
                  <w:p>
                    <w:pPr>
                      <w:spacing w:after="0" w:line="235" w:lineRule="exact"/>
                      <w:ind w:left="40" w:right="-20"/>
                      <w:rPr>
                        <w:rFonts w:ascii="Times New Roman" w:hAnsi="Times New Roman" w:eastAsia="Times New Roman" w:cs="Times New Roman"/>
                        <w:sz w:val="21"/>
                        <w:szCs w:val="21"/>
                      </w:rPr>
                    </w:pP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zAzODNkYTUyNjVlOTRlYmQwNjU1ODBhYTVjMDgifQ=="/>
  </w:docVars>
  <w:rsids>
    <w:rsidRoot w:val="00475223"/>
    <w:rsid w:val="000234C8"/>
    <w:rsid w:val="00023591"/>
    <w:rsid w:val="000371CC"/>
    <w:rsid w:val="0004764C"/>
    <w:rsid w:val="000518F3"/>
    <w:rsid w:val="00054594"/>
    <w:rsid w:val="000612FA"/>
    <w:rsid w:val="00093197"/>
    <w:rsid w:val="000A202A"/>
    <w:rsid w:val="000A7079"/>
    <w:rsid w:val="000F1A58"/>
    <w:rsid w:val="00110DD5"/>
    <w:rsid w:val="001208D7"/>
    <w:rsid w:val="00121289"/>
    <w:rsid w:val="00131C23"/>
    <w:rsid w:val="0014118D"/>
    <w:rsid w:val="001559FD"/>
    <w:rsid w:val="001610FD"/>
    <w:rsid w:val="00172B8F"/>
    <w:rsid w:val="001800A7"/>
    <w:rsid w:val="001D17F3"/>
    <w:rsid w:val="001D6D2B"/>
    <w:rsid w:val="0022735C"/>
    <w:rsid w:val="00242771"/>
    <w:rsid w:val="00242D01"/>
    <w:rsid w:val="00256CD5"/>
    <w:rsid w:val="00262587"/>
    <w:rsid w:val="00287E10"/>
    <w:rsid w:val="002C4A1F"/>
    <w:rsid w:val="002F63AF"/>
    <w:rsid w:val="003063DB"/>
    <w:rsid w:val="00311B43"/>
    <w:rsid w:val="00350882"/>
    <w:rsid w:val="003937DC"/>
    <w:rsid w:val="00401FEA"/>
    <w:rsid w:val="004347AE"/>
    <w:rsid w:val="00446D96"/>
    <w:rsid w:val="00447970"/>
    <w:rsid w:val="00475223"/>
    <w:rsid w:val="00480E9A"/>
    <w:rsid w:val="0048320B"/>
    <w:rsid w:val="004B6478"/>
    <w:rsid w:val="00505CD3"/>
    <w:rsid w:val="005129D5"/>
    <w:rsid w:val="0052418D"/>
    <w:rsid w:val="00566E8D"/>
    <w:rsid w:val="00592E91"/>
    <w:rsid w:val="005A6BF2"/>
    <w:rsid w:val="005C43F3"/>
    <w:rsid w:val="005E29FD"/>
    <w:rsid w:val="006055D1"/>
    <w:rsid w:val="006125C5"/>
    <w:rsid w:val="0061617C"/>
    <w:rsid w:val="00637773"/>
    <w:rsid w:val="006566ED"/>
    <w:rsid w:val="00693B85"/>
    <w:rsid w:val="00693D85"/>
    <w:rsid w:val="00696C16"/>
    <w:rsid w:val="006A18F7"/>
    <w:rsid w:val="006B404E"/>
    <w:rsid w:val="006B58B8"/>
    <w:rsid w:val="00712500"/>
    <w:rsid w:val="007222A8"/>
    <w:rsid w:val="007437BD"/>
    <w:rsid w:val="00744F9B"/>
    <w:rsid w:val="00750F0E"/>
    <w:rsid w:val="00756E8F"/>
    <w:rsid w:val="00796B72"/>
    <w:rsid w:val="007B0652"/>
    <w:rsid w:val="007C230F"/>
    <w:rsid w:val="007E0793"/>
    <w:rsid w:val="007F558E"/>
    <w:rsid w:val="008167AA"/>
    <w:rsid w:val="00862AD3"/>
    <w:rsid w:val="00885EF3"/>
    <w:rsid w:val="0088691F"/>
    <w:rsid w:val="008C3671"/>
    <w:rsid w:val="009317E9"/>
    <w:rsid w:val="00937966"/>
    <w:rsid w:val="00943516"/>
    <w:rsid w:val="0095371C"/>
    <w:rsid w:val="009701BE"/>
    <w:rsid w:val="009728FD"/>
    <w:rsid w:val="00981B63"/>
    <w:rsid w:val="00993137"/>
    <w:rsid w:val="00993273"/>
    <w:rsid w:val="00993B36"/>
    <w:rsid w:val="009A36DE"/>
    <w:rsid w:val="00A22963"/>
    <w:rsid w:val="00A34254"/>
    <w:rsid w:val="00A73165"/>
    <w:rsid w:val="00A81E4A"/>
    <w:rsid w:val="00AA3BC8"/>
    <w:rsid w:val="00B12F3E"/>
    <w:rsid w:val="00B13BCA"/>
    <w:rsid w:val="00B1723A"/>
    <w:rsid w:val="00B415D5"/>
    <w:rsid w:val="00B41E7C"/>
    <w:rsid w:val="00B5703A"/>
    <w:rsid w:val="00BA1083"/>
    <w:rsid w:val="00BA1197"/>
    <w:rsid w:val="00BB3BF9"/>
    <w:rsid w:val="00BB6B87"/>
    <w:rsid w:val="00C03598"/>
    <w:rsid w:val="00C1638A"/>
    <w:rsid w:val="00CA0532"/>
    <w:rsid w:val="00CD577B"/>
    <w:rsid w:val="00CE3B30"/>
    <w:rsid w:val="00D410D5"/>
    <w:rsid w:val="00D55BEF"/>
    <w:rsid w:val="00D80210"/>
    <w:rsid w:val="00D8214E"/>
    <w:rsid w:val="00DB1F11"/>
    <w:rsid w:val="00DB6235"/>
    <w:rsid w:val="00DC646D"/>
    <w:rsid w:val="00DD05E0"/>
    <w:rsid w:val="00DD0ACB"/>
    <w:rsid w:val="00E01481"/>
    <w:rsid w:val="00E04B9E"/>
    <w:rsid w:val="00E06CCE"/>
    <w:rsid w:val="00E45A1F"/>
    <w:rsid w:val="00E63ECC"/>
    <w:rsid w:val="00E7439D"/>
    <w:rsid w:val="00E76F0F"/>
    <w:rsid w:val="00EA02A9"/>
    <w:rsid w:val="00EA262C"/>
    <w:rsid w:val="00EA350F"/>
    <w:rsid w:val="00ED4D5C"/>
    <w:rsid w:val="00EF1824"/>
    <w:rsid w:val="00EF3BDA"/>
    <w:rsid w:val="00F03E2E"/>
    <w:rsid w:val="00F11936"/>
    <w:rsid w:val="00F265E8"/>
    <w:rsid w:val="00F278B5"/>
    <w:rsid w:val="00F43EEC"/>
    <w:rsid w:val="00F47548"/>
    <w:rsid w:val="00F960EF"/>
    <w:rsid w:val="00FA187F"/>
    <w:rsid w:val="00FD0745"/>
    <w:rsid w:val="00FD2DE1"/>
    <w:rsid w:val="00FD3A50"/>
    <w:rsid w:val="00FE7593"/>
    <w:rsid w:val="00FF44B9"/>
    <w:rsid w:val="490B5F77"/>
    <w:rsid w:val="528F17AD"/>
    <w:rsid w:val="665D7522"/>
    <w:rsid w:val="70AF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2"/>
    <w:qFormat/>
    <w:uiPriority w:val="9"/>
    <w:pPr>
      <w:keepNext/>
      <w:keepLines/>
      <w:spacing w:before="340" w:after="330" w:line="240" w:lineRule="auto"/>
      <w:outlineLvl w:val="0"/>
    </w:pPr>
    <w:rPr>
      <w:b/>
      <w:bCs/>
      <w:kern w:val="44"/>
      <w:sz w:val="36"/>
      <w:szCs w:val="44"/>
    </w:rPr>
  </w:style>
  <w:style w:type="paragraph" w:styleId="3">
    <w:name w:val="heading 2"/>
    <w:basedOn w:val="1"/>
    <w:next w:val="1"/>
    <w:link w:val="13"/>
    <w:unhideWhenUsed/>
    <w:qFormat/>
    <w:uiPriority w:val="9"/>
    <w:pPr>
      <w:keepNext/>
      <w:keepLines/>
      <w:spacing w:before="260" w:after="260" w:line="240"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uiPriority w:val="99"/>
    <w:pPr>
      <w:tabs>
        <w:tab w:val="center" w:pos="4153"/>
        <w:tab w:val="right" w:pos="8306"/>
      </w:tabs>
      <w:snapToGrid w:val="0"/>
      <w:spacing w:line="240" w:lineRule="auto"/>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uiPriority w:val="39"/>
    <w:pPr>
      <w:tabs>
        <w:tab w:val="right" w:leader="dot" w:pos="8550"/>
      </w:tabs>
    </w:pPr>
    <w:rPr>
      <w:b/>
      <w:lang w:eastAsia="zh-CN"/>
    </w:rPr>
  </w:style>
  <w:style w:type="paragraph" w:styleId="8">
    <w:name w:val="toc 2"/>
    <w:basedOn w:val="1"/>
    <w:next w:val="1"/>
    <w:unhideWhenUsed/>
    <w:uiPriority w:val="39"/>
    <w:pPr>
      <w:ind w:left="420" w:leftChars="200"/>
    </w:pPr>
  </w:style>
  <w:style w:type="character" w:styleId="11">
    <w:name w:val="Hyperlink"/>
    <w:basedOn w:val="10"/>
    <w:unhideWhenUsed/>
    <w:uiPriority w:val="99"/>
    <w:rPr>
      <w:color w:val="0000FF" w:themeColor="hyperlink"/>
      <w:u w:val="single"/>
    </w:rPr>
  </w:style>
  <w:style w:type="character" w:customStyle="1" w:styleId="12">
    <w:name w:val="标题 1 Char"/>
    <w:basedOn w:val="10"/>
    <w:link w:val="2"/>
    <w:qFormat/>
    <w:uiPriority w:val="9"/>
    <w:rPr>
      <w:b/>
      <w:bCs/>
      <w:kern w:val="44"/>
      <w:sz w:val="36"/>
      <w:szCs w:val="44"/>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标题 3 Char"/>
    <w:basedOn w:val="10"/>
    <w:link w:val="4"/>
    <w:qFormat/>
    <w:uiPriority w:val="9"/>
    <w:rPr>
      <w:b/>
      <w:bCs/>
      <w:sz w:val="32"/>
      <w:szCs w:val="32"/>
    </w:rPr>
  </w:style>
  <w:style w:type="character" w:customStyle="1" w:styleId="15">
    <w:name w:val="页眉 Char"/>
    <w:basedOn w:val="10"/>
    <w:link w:val="6"/>
    <w:uiPriority w:val="99"/>
    <w:rPr>
      <w:sz w:val="18"/>
      <w:szCs w:val="18"/>
    </w:rPr>
  </w:style>
  <w:style w:type="character" w:customStyle="1" w:styleId="16">
    <w:name w:val="页脚 Char"/>
    <w:basedOn w:val="10"/>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CFA60-18F2-4270-B240-BDFDEC4364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118</Pages>
  <Words>45577</Words>
  <Characters>46982</Characters>
  <Lines>373</Lines>
  <Paragraphs>105</Paragraphs>
  <TotalTime>129</TotalTime>
  <ScaleCrop>false</ScaleCrop>
  <LinksUpToDate>false</LinksUpToDate>
  <CharactersWithSpaces>48954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2018-06-19T15:55:00Z</dcterms:created>
  <dc:creator>mxg</dc:creator>
  <cp:lastModifiedBy>   ⚡️</cp:lastModifiedBy>
  <dcterms:modified xsi:type="dcterms:W3CDTF">2023-08-31T06:13:15Z</dcterms:modified>
  <dc:title>一人才发展</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LastSaved">
    <vt:filetime>2018-06-19T00:00:00Z</vt:filetime>
  </property>
  <property fmtid="{D5CDD505-2E9C-101B-9397-08002B2CF9AE}" pid="4" name="KSOProductBuildVer">
    <vt:lpwstr>2052-11.1.0.14309</vt:lpwstr>
  </property>
  <property fmtid="{D5CDD505-2E9C-101B-9397-08002B2CF9AE}" pid="5" name="ICV">
    <vt:lpwstr>00A7311AF8D54C7588B506CE89526C03_13</vt:lpwstr>
  </property>
</Properties>
</file>