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</w:rPr>
        <w:t>2</w:t>
      </w:r>
    </w:p>
    <w:p>
      <w:pPr>
        <w:snapToGrid w:val="0"/>
        <w:ind w:firstLine="420"/>
        <w:jc w:val="center"/>
        <w:rPr>
          <w:rFonts w:ascii="方正小标宋简体" w:hAnsi="Times New Roman" w:eastAsia="方正小标宋简体"/>
          <w:sz w:val="32"/>
          <w:szCs w:val="32"/>
        </w:rPr>
      </w:pPr>
      <w:r>
        <w:rPr>
          <w:rFonts w:hint="eastAsia" w:ascii="方正小标宋简体" w:hAnsi="Times New Roman" w:eastAsia="方正小标宋简体"/>
          <w:sz w:val="32"/>
          <w:szCs w:val="32"/>
        </w:rPr>
        <w:t>202</w:t>
      </w:r>
      <w:r>
        <w:rPr>
          <w:rFonts w:hint="eastAsia" w:ascii="方正小标宋简体" w:hAnsi="Times New Roman" w:eastAsia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hAnsi="Times New Roman" w:eastAsia="方正小标宋简体"/>
          <w:sz w:val="32"/>
          <w:szCs w:val="32"/>
        </w:rPr>
        <w:t>年中国工程科技发展战略吉林研究院咨询研究项目选题建议推荐表（院士推荐）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6"/>
        <w:gridCol w:w="2995"/>
        <w:gridCol w:w="851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选题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建议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6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手机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6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主要内容</w:t>
            </w:r>
          </w:p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（必要性、</w:t>
            </w:r>
          </w:p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建议内容、</w:t>
            </w:r>
          </w:p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成果形式）</w:t>
            </w:r>
          </w:p>
        </w:tc>
        <w:tc>
          <w:tcPr>
            <w:tcW w:w="6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（必要性：</w:t>
            </w:r>
            <w:r>
              <w:rPr>
                <w:rFonts w:hint="default" w:ascii="宋体" w:hAnsi="宋体" w:cs="Times New Roman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00字以内。建议内容：</w:t>
            </w:r>
            <w:r>
              <w:rPr>
                <w:rFonts w:hint="default" w:ascii="宋体" w:hAnsi="宋体" w:cs="Times New Roman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00字以内。成果形式：100字以内。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可另附页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）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建议院士</w:t>
            </w:r>
          </w:p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（签字）</w:t>
            </w:r>
          </w:p>
        </w:tc>
        <w:tc>
          <w:tcPr>
            <w:tcW w:w="6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ind w:firstLine="420"/>
        <w:jc w:val="center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xOGIyMGE4MTA4NzhhMWFmN2NlMzcwOTlhZDRkNWYifQ=="/>
  </w:docVars>
  <w:rsids>
    <w:rsidRoot w:val="00000000"/>
    <w:rsid w:val="0FBF2EC7"/>
    <w:rsid w:val="188D2F17"/>
    <w:rsid w:val="2C0954BB"/>
    <w:rsid w:val="7C0C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121</Characters>
  <Lines>0</Lines>
  <Paragraphs>0</Paragraphs>
  <TotalTime>0</TotalTime>
  <ScaleCrop>false</ScaleCrop>
  <LinksUpToDate>false</LinksUpToDate>
  <CharactersWithSpaces>121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2022-11-24T09:04:00Z</dcterms:created>
  <dc:creator>caiyanan</dc:creator>
  <cp:lastModifiedBy>WPS_1551515868</cp:lastModifiedBy>
  <dcterms:modified xsi:type="dcterms:W3CDTF">2023-08-03T02:19:19Z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19B8C1FE6A284BC8BEAFCB43552313FE_13</vt:lpwstr>
  </property>
</Properties>
</file>