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opLinePunct w:val="1"/>
        <w:spacing w:line="240" w:lineRule="atLeast"/>
        <w:rPr>
          <w:rFonts w:eastAsia="黑体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eastAsia="黑体"/>
        </w:rPr>
        <w:t xml:space="preserve">          </w:t>
      </w:r>
    </w:p>
    <w:p>
      <w:pPr>
        <w:topLinePunct w:val="1"/>
        <w:spacing w:line="240" w:lineRule="atLeast"/>
        <w:jc w:val="center"/>
        <w:rPr>
          <w:sz w:val="36"/>
        </w:rPr>
      </w:pPr>
      <w:r>
        <w:rPr>
          <w:rFonts w:hint="eastAsia"/>
          <w:b/>
          <w:bCs/>
          <w:sz w:val="36"/>
        </w:rPr>
        <w:t>“三区”科技人才选派对象推荐表</w:t>
      </w:r>
    </w:p>
    <w:tbl>
      <w:tblPr>
        <w:tblW w:w="85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440"/>
        <w:gridCol w:w="907"/>
        <w:gridCol w:w="1290"/>
        <w:gridCol w:w="993"/>
        <w:gridCol w:w="1258"/>
        <w:gridCol w:w="1119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83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sz w:val="28"/>
              </w:rPr>
              <w:t>名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出生日期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9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83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籍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sz w:val="28"/>
              </w:rPr>
              <w:t>贯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民族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政治面貌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97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283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健康状况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婚姻状况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移动电话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97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sz w:val="28"/>
              </w:rPr>
              <w:t>历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毕业院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校及专业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工作单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位及职务</w:t>
            </w:r>
          </w:p>
        </w:tc>
        <w:tc>
          <w:tcPr>
            <w:tcW w:w="26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3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拟分配的服务地点</w:t>
            </w:r>
          </w:p>
        </w:tc>
        <w:tc>
          <w:tcPr>
            <w:tcW w:w="706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拟开展的服务内容</w:t>
            </w:r>
          </w:p>
        </w:tc>
        <w:tc>
          <w:tcPr>
            <w:tcW w:w="706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70" w:hRule="atLeast"/>
          <w:jc w:val="center"/>
        </w:trPr>
        <w:tc>
          <w:tcPr>
            <w:tcW w:w="14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工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作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经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历</w:t>
            </w:r>
          </w:p>
        </w:tc>
        <w:tc>
          <w:tcPr>
            <w:tcW w:w="3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何年月至何年月</w:t>
            </w:r>
          </w:p>
        </w:tc>
        <w:tc>
          <w:tcPr>
            <w:tcW w:w="38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在何单位任何职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70" w:hRule="atLeast"/>
          <w:jc w:val="center"/>
        </w:trPr>
        <w:tc>
          <w:tcPr>
            <w:tcW w:w="1440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38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509" w:hRule="atLeast"/>
          <w:jc w:val="center"/>
        </w:trPr>
        <w:tc>
          <w:tcPr>
            <w:tcW w:w="1440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38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奖惩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情况</w:t>
            </w:r>
          </w:p>
        </w:tc>
        <w:tc>
          <w:tcPr>
            <w:tcW w:w="706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544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推荐意见</w:t>
            </w:r>
          </w:p>
        </w:tc>
        <w:tc>
          <w:tcPr>
            <w:tcW w:w="706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ind w:right="791" w:rightChars="400"/>
              <w:jc w:val="right"/>
              <w:rPr>
                <w:sz w:val="28"/>
              </w:rPr>
            </w:pPr>
            <w:r>
              <w:rPr>
                <w:sz w:val="28"/>
              </w:rPr>
              <w:t>年    月    日</w:t>
            </w:r>
          </w:p>
          <w:p>
            <w:pPr>
              <w:ind w:right="791" w:rightChars="400"/>
              <w:jc w:val="right"/>
              <w:rPr>
                <w:sz w:val="28"/>
              </w:rPr>
            </w:pPr>
            <w:r>
              <w:rPr>
                <w:sz w:val="28"/>
              </w:rPr>
              <w:t>（单 位 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499" w:hRule="atLeast"/>
          <w:jc w:val="center"/>
        </w:trPr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选派</w:t>
            </w:r>
            <w:r>
              <w:rPr>
                <w:rFonts w:hint="eastAsia"/>
                <w:sz w:val="28"/>
              </w:rPr>
              <w:t>县</w:t>
            </w:r>
            <w:r>
              <w:rPr>
                <w:sz w:val="28"/>
              </w:rPr>
              <w:t>（市）科技</w:t>
            </w:r>
            <w:r>
              <w:rPr>
                <w:rFonts w:hint="eastAsia"/>
                <w:sz w:val="28"/>
              </w:rPr>
              <w:t>局</w:t>
            </w:r>
            <w:r>
              <w:rPr>
                <w:sz w:val="28"/>
              </w:rPr>
              <w:t>审核意见</w:t>
            </w:r>
          </w:p>
        </w:tc>
        <w:tc>
          <w:tcPr>
            <w:tcW w:w="706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sz w:val="28"/>
              </w:rPr>
            </w:pPr>
          </w:p>
          <w:p>
            <w:pPr>
              <w:ind w:right="791" w:rightChars="400"/>
              <w:jc w:val="right"/>
              <w:rPr>
                <w:sz w:val="28"/>
              </w:rPr>
            </w:pPr>
            <w:r>
              <w:rPr>
                <w:sz w:val="28"/>
              </w:rPr>
              <w:t>年    月    日</w:t>
            </w:r>
          </w:p>
          <w:p>
            <w:pPr>
              <w:ind w:right="791" w:rightChars="40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（单 位 盖 章）</w:t>
            </w:r>
          </w:p>
        </w:tc>
      </w:tr>
    </w:tbl>
    <w:p>
      <w:pPr>
        <w:tabs>
          <w:tab w:val="left" w:pos="702"/>
        </w:tabs>
        <w:jc w:val="left"/>
      </w:pPr>
    </w:p>
    <w:sectPr>
      <w:headerReference r:id="rId4" w:type="default"/>
      <w:footerReference r:id="rId5" w:type="default"/>
      <w:footerReference r:id="rId6" w:type="even"/>
      <w:pgSz w:w="11906" w:h="16838"/>
      <w:pgMar w:top="2098" w:right="1644" w:bottom="1701" w:left="1644" w:header="851" w:footer="1588" w:gutter="0"/>
      <w:cols w:space="720" w:num="1"/>
      <w:docGrid w:type="linesAndChars" w:linePitch="435" w:charSpace="-25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kern w:val="2"/>
        <w:sz w:val="18"/>
        <w:szCs w:val="18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val="en-US" w:eastAsia="zh-CN"/>
                  </w:rPr>
                </w:pPr>
                <w:r>
                  <w:rPr>
                    <w:rFonts w:hint="eastAsia"/>
                    <w:sz w:val="18"/>
                    <w:lang w:val="en-US" w:eastAsia="zh-CN"/>
                  </w:rPr>
                  <w:t>5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hAnchor="margin" w:vAnchor="text" w:xAlign="center" w:y="1"/>
      <w:ind w:left="210" w:leftChars="100"/>
      <w:rPr>
        <w:rStyle w:val="8"/>
      </w:rPr>
    </w:pPr>
    <w:r>
      <w:rPr>
        <w:rStyle w:val="8"/>
        <w:rFonts w:hint="eastAsia" w:ascii="仿宋_GB2312" w:hAnsi="仿宋_GB2312"/>
        <w:sz w:val="28"/>
      </w:rPr>
      <w:t xml:space="preserve">— </w:t>
    </w:r>
    <w:r>
      <w:rPr>
        <w:rStyle w:val="8"/>
      </w:rPr>
      <w:fldChar w:fldCharType="begin"/>
    </w:r>
    <w:r>
      <w:rPr>
        <w:rStyle w:val="8"/>
        <w:rFonts w:eastAsia="楷体_GB2312"/>
        <w:sz w:val="28"/>
      </w:rPr>
      <w:instrText xml:space="preserve">PAGE  </w:instrText>
    </w:r>
    <w:r>
      <w:rPr>
        <w:rFonts w:eastAsia="楷体_GB2312"/>
        <w:sz w:val="28"/>
      </w:rPr>
      <w:fldChar w:fldCharType="separate"/>
    </w:r>
    <w:r>
      <w:rPr>
        <w:rStyle w:val="8"/>
        <w:rFonts w:eastAsia="楷体_GB2312"/>
        <w:sz w:val="28"/>
      </w:rPr>
      <w:t>16</w:t>
    </w:r>
    <w:r>
      <w:rPr>
        <w:rFonts w:eastAsia="楷体_GB2312"/>
        <w:sz w:val="28"/>
      </w:rPr>
      <w:fldChar w:fldCharType="end"/>
    </w:r>
    <w:r>
      <w:rPr>
        <w:rStyle w:val="8"/>
        <w:rFonts w:hint="eastAsia" w:ascii="仿宋_GB2312" w:hAnsi="仿宋_GB2312"/>
        <w:sz w:val="28"/>
      </w:rPr>
      <w:t xml:space="preserve"> —</w:t>
    </w:r>
  </w:p>
  <w:p>
    <w:pPr>
      <w:pStyle w:val="5"/>
      <w:ind w:left="210" w:leftChars="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98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growAutofi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nhideWhenUsed="0" w:uiPriority="0" w:semiHidden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iPriority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iPriority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iPriority="0" w:name="Strong"/>
    <w:lsdException w:uiPriority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uiPriority w:val="0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iPriority w:val="0"/>
  </w:style>
  <w:style w:type="character" w:customStyle="1" w:styleId="9">
    <w:name w:val="页眉 Char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246</Characters>
  <Lines>2</Lines>
  <Paragraphs>1</Paragraphs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2015-10-08T02:05:00Z</dcterms:created>
  <dc:creator>xh</dc:creator>
  <cp:lastModifiedBy>王东印</cp:lastModifiedBy>
  <cp:lastPrinted>2019-12-19T06:55:00Z</cp:lastPrinted>
  <dcterms:modified xsi:type="dcterms:W3CDTF">2023-05-06T01:26:58Z</dcterms:modified>
  <dc:title>附1           “三区”科技人才选派对象推荐表（试用）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