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3D" w:rsidRPr="007B4947" w:rsidRDefault="0099453D" w:rsidP="00546AB2">
      <w:pPr>
        <w:spacing w:line="640" w:lineRule="exact"/>
        <w:jc w:val="left"/>
        <w:rPr>
          <w:rFonts w:ascii="黑体" w:eastAsia="黑体" w:hAnsi="黑体"/>
          <w:sz w:val="30"/>
          <w:szCs w:val="30"/>
        </w:rPr>
      </w:pPr>
      <w:r w:rsidRPr="007B4947">
        <w:rPr>
          <w:rFonts w:ascii="黑体" w:eastAsia="黑体" w:hAnsi="黑体" w:hint="eastAsia"/>
          <w:sz w:val="30"/>
          <w:szCs w:val="30"/>
        </w:rPr>
        <w:t>附件</w:t>
      </w:r>
      <w:r w:rsidRPr="007B4947">
        <w:rPr>
          <w:rFonts w:ascii="黑体" w:eastAsia="黑体" w:hAnsi="黑体"/>
          <w:sz w:val="30"/>
          <w:szCs w:val="30"/>
        </w:rPr>
        <w:t>1</w:t>
      </w:r>
    </w:p>
    <w:p w:rsidR="0099453D" w:rsidRPr="00BA0BC7" w:rsidRDefault="0099453D" w:rsidP="00546AB2">
      <w:pPr>
        <w:spacing w:line="64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BA0BC7">
        <w:rPr>
          <w:rFonts w:ascii="方正小标宋简体" w:eastAsia="方正小标宋简体" w:hAnsi="Times New Roman" w:hint="eastAsia"/>
          <w:sz w:val="44"/>
          <w:szCs w:val="44"/>
        </w:rPr>
        <w:t>吉林省</w:t>
      </w:r>
      <w:r w:rsidR="007A13F0">
        <w:rPr>
          <w:rFonts w:ascii="方正小标宋简体" w:eastAsia="方正小标宋简体" w:hAnsi="Times New Roman" w:hint="eastAsia"/>
          <w:sz w:val="44"/>
          <w:szCs w:val="44"/>
        </w:rPr>
        <w:t>科技厅</w:t>
      </w:r>
      <w:r w:rsidRPr="00BA0BC7">
        <w:rPr>
          <w:rFonts w:ascii="方正小标宋简体" w:eastAsia="方正小标宋简体" w:hAnsi="Times New Roman" w:hint="eastAsia"/>
          <w:sz w:val="44"/>
          <w:szCs w:val="44"/>
        </w:rPr>
        <w:t>“星创天地”建设方案</w:t>
      </w:r>
    </w:p>
    <w:p w:rsidR="0099453D" w:rsidRPr="00546AB2" w:rsidRDefault="0099453D" w:rsidP="00546AB2">
      <w:pPr>
        <w:spacing w:line="640" w:lineRule="exact"/>
        <w:jc w:val="center"/>
        <w:rPr>
          <w:rFonts w:ascii="Times New Roman" w:eastAsia="方正大标宋简体" w:hAnsi="Times New Roman"/>
          <w:sz w:val="44"/>
          <w:szCs w:val="44"/>
        </w:rPr>
      </w:pPr>
    </w:p>
    <w:p w:rsidR="0099453D" w:rsidRPr="00C66A99" w:rsidRDefault="0099453D" w:rsidP="009E218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66A99">
        <w:rPr>
          <w:rFonts w:ascii="仿宋" w:eastAsia="仿宋" w:hAnsi="仿宋" w:hint="eastAsia"/>
          <w:sz w:val="32"/>
          <w:szCs w:val="32"/>
        </w:rPr>
        <w:t>为加快推动我省农村</w:t>
      </w:r>
      <w:r w:rsidR="009A1556" w:rsidRPr="00C66A99">
        <w:rPr>
          <w:rFonts w:ascii="仿宋" w:eastAsia="仿宋" w:hAnsi="仿宋" w:hint="eastAsia"/>
          <w:sz w:val="32"/>
          <w:szCs w:val="32"/>
        </w:rPr>
        <w:t>“大众创业、万众创新”</w:t>
      </w:r>
      <w:r w:rsidRPr="00C66A99">
        <w:rPr>
          <w:rFonts w:ascii="仿宋" w:eastAsia="仿宋" w:hAnsi="仿宋" w:hint="eastAsia"/>
          <w:sz w:val="32"/>
          <w:szCs w:val="32"/>
        </w:rPr>
        <w:t>，着力打造适应农业农村创新创业需要的众创空间，根据国务院办公厅《关于深入推行科技特派员制度的若干意见》（国办发〔</w:t>
      </w:r>
      <w:r w:rsidRPr="00C66A99">
        <w:rPr>
          <w:rFonts w:ascii="仿宋" w:eastAsia="仿宋" w:hAnsi="仿宋"/>
          <w:sz w:val="32"/>
          <w:szCs w:val="32"/>
        </w:rPr>
        <w:t>2016</w:t>
      </w:r>
      <w:r w:rsidRPr="00C66A99">
        <w:rPr>
          <w:rFonts w:ascii="仿宋" w:eastAsia="仿宋" w:hAnsi="仿宋" w:hint="eastAsia"/>
          <w:sz w:val="32"/>
          <w:szCs w:val="32"/>
        </w:rPr>
        <w:t>〕</w:t>
      </w:r>
      <w:r w:rsidRPr="00C66A99">
        <w:rPr>
          <w:rFonts w:ascii="仿宋" w:eastAsia="仿宋" w:hAnsi="仿宋"/>
          <w:sz w:val="32"/>
          <w:szCs w:val="32"/>
        </w:rPr>
        <w:t>32</w:t>
      </w:r>
      <w:r w:rsidRPr="00C66A99">
        <w:rPr>
          <w:rFonts w:ascii="仿宋" w:eastAsia="仿宋" w:hAnsi="仿宋" w:hint="eastAsia"/>
          <w:sz w:val="32"/>
          <w:szCs w:val="32"/>
        </w:rPr>
        <w:t>号）、《科技部关于发布〈发展</w:t>
      </w:r>
      <w:r w:rsidR="00F45D9C">
        <w:rPr>
          <w:rFonts w:ascii="仿宋" w:eastAsia="仿宋" w:hAnsi="仿宋" w:hint="eastAsia"/>
          <w:sz w:val="32"/>
          <w:szCs w:val="32"/>
        </w:rPr>
        <w:t>“</w:t>
      </w:r>
      <w:r w:rsidR="00F45D9C" w:rsidRPr="00C66A99">
        <w:rPr>
          <w:rFonts w:ascii="仿宋" w:eastAsia="仿宋" w:hAnsi="仿宋" w:hint="eastAsia"/>
          <w:sz w:val="32"/>
          <w:szCs w:val="32"/>
        </w:rPr>
        <w:t>星创天地</w:t>
      </w:r>
      <w:r w:rsidR="00F45D9C">
        <w:rPr>
          <w:rFonts w:ascii="仿宋" w:eastAsia="仿宋" w:hAnsi="仿宋" w:hint="eastAsia"/>
          <w:sz w:val="32"/>
          <w:szCs w:val="32"/>
        </w:rPr>
        <w:t>”</w:t>
      </w:r>
      <w:r w:rsidRPr="00C66A99">
        <w:rPr>
          <w:rFonts w:ascii="仿宋" w:eastAsia="仿宋" w:hAnsi="仿宋" w:hint="eastAsia"/>
          <w:sz w:val="32"/>
          <w:szCs w:val="32"/>
        </w:rPr>
        <w:t>工作指引〉的通知》（国科发农〔</w:t>
      </w:r>
      <w:r w:rsidRPr="00C66A99">
        <w:rPr>
          <w:rFonts w:ascii="仿宋" w:eastAsia="仿宋" w:hAnsi="仿宋"/>
          <w:sz w:val="32"/>
          <w:szCs w:val="32"/>
        </w:rPr>
        <w:t>2016</w:t>
      </w:r>
      <w:r w:rsidRPr="00C66A99">
        <w:rPr>
          <w:rFonts w:ascii="仿宋" w:eastAsia="仿宋" w:hAnsi="仿宋" w:hint="eastAsia"/>
          <w:sz w:val="32"/>
          <w:szCs w:val="32"/>
        </w:rPr>
        <w:t>〕</w:t>
      </w:r>
      <w:r w:rsidRPr="00C66A99">
        <w:rPr>
          <w:rFonts w:ascii="仿宋" w:eastAsia="仿宋" w:hAnsi="仿宋"/>
          <w:sz w:val="32"/>
          <w:szCs w:val="32"/>
        </w:rPr>
        <w:t>210</w:t>
      </w:r>
      <w:r w:rsidRPr="00C66A99">
        <w:rPr>
          <w:rFonts w:ascii="仿宋" w:eastAsia="仿宋" w:hAnsi="仿宋" w:hint="eastAsia"/>
          <w:sz w:val="32"/>
          <w:szCs w:val="32"/>
        </w:rPr>
        <w:t>号）</w:t>
      </w:r>
      <w:r w:rsidR="007A13F0" w:rsidRPr="00C66A99">
        <w:rPr>
          <w:rFonts w:ascii="仿宋" w:eastAsia="仿宋" w:hAnsi="仿宋" w:hint="eastAsia"/>
          <w:sz w:val="32"/>
          <w:szCs w:val="32"/>
        </w:rPr>
        <w:t>和</w:t>
      </w:r>
      <w:r w:rsidR="002046A0" w:rsidRPr="00C66A99">
        <w:rPr>
          <w:rFonts w:ascii="仿宋" w:eastAsia="仿宋" w:hAnsi="仿宋" w:hint="eastAsia"/>
          <w:sz w:val="32"/>
          <w:szCs w:val="32"/>
        </w:rPr>
        <w:t>吉林省人民政府办公厅《关于发展众创空间推进大众创新创业的实施意见》（吉政办发〔2015〕31号）</w:t>
      </w:r>
      <w:r w:rsidR="007A13F0" w:rsidRPr="00C66A99">
        <w:rPr>
          <w:rFonts w:ascii="仿宋" w:eastAsia="仿宋" w:hAnsi="仿宋" w:hint="eastAsia"/>
          <w:sz w:val="32"/>
          <w:szCs w:val="32"/>
        </w:rPr>
        <w:t>、</w:t>
      </w:r>
      <w:r w:rsidRPr="00C66A99">
        <w:rPr>
          <w:rFonts w:ascii="仿宋" w:eastAsia="仿宋" w:hAnsi="仿宋" w:hint="eastAsia"/>
          <w:sz w:val="32"/>
          <w:szCs w:val="32"/>
        </w:rPr>
        <w:t>《吉林省深入推行科技特派员制度实施方案》（吉政办发〔</w:t>
      </w:r>
      <w:r w:rsidRPr="00C66A99">
        <w:rPr>
          <w:rFonts w:ascii="仿宋" w:eastAsia="仿宋" w:hAnsi="仿宋"/>
          <w:sz w:val="32"/>
          <w:szCs w:val="32"/>
        </w:rPr>
        <w:t>2016</w:t>
      </w:r>
      <w:r w:rsidRPr="00C66A99">
        <w:rPr>
          <w:rFonts w:ascii="仿宋" w:eastAsia="仿宋" w:hAnsi="仿宋" w:hint="eastAsia"/>
          <w:sz w:val="32"/>
          <w:szCs w:val="32"/>
        </w:rPr>
        <w:t>〕</w:t>
      </w:r>
      <w:r w:rsidRPr="00C66A99">
        <w:rPr>
          <w:rFonts w:ascii="仿宋" w:eastAsia="仿宋" w:hAnsi="仿宋"/>
          <w:sz w:val="32"/>
          <w:szCs w:val="32"/>
        </w:rPr>
        <w:t>75</w:t>
      </w:r>
      <w:r w:rsidRPr="00C66A99">
        <w:rPr>
          <w:rFonts w:ascii="仿宋" w:eastAsia="仿宋" w:hAnsi="仿宋" w:hint="eastAsia"/>
          <w:sz w:val="32"/>
          <w:szCs w:val="32"/>
        </w:rPr>
        <w:t>号）精神，</w:t>
      </w:r>
      <w:r w:rsidR="00A07E31">
        <w:rPr>
          <w:rFonts w:ascii="仿宋" w:eastAsia="仿宋" w:hAnsi="仿宋" w:hint="eastAsia"/>
          <w:sz w:val="32"/>
          <w:szCs w:val="32"/>
        </w:rPr>
        <w:t>结合</w:t>
      </w:r>
      <w:r w:rsidRPr="00C66A99">
        <w:rPr>
          <w:rFonts w:ascii="仿宋" w:eastAsia="仿宋" w:hAnsi="仿宋" w:hint="eastAsia"/>
          <w:sz w:val="32"/>
          <w:szCs w:val="32"/>
        </w:rPr>
        <w:t>我省</w:t>
      </w:r>
      <w:r w:rsidR="00380D0B" w:rsidRPr="00C66A99">
        <w:rPr>
          <w:rFonts w:ascii="仿宋" w:eastAsia="仿宋" w:hAnsi="仿宋" w:hint="eastAsia"/>
          <w:sz w:val="32"/>
          <w:szCs w:val="32"/>
        </w:rPr>
        <w:t>农业农村</w:t>
      </w:r>
      <w:r w:rsidRPr="00C66A99">
        <w:rPr>
          <w:rFonts w:ascii="仿宋" w:eastAsia="仿宋" w:hAnsi="仿宋" w:hint="eastAsia"/>
          <w:sz w:val="32"/>
          <w:szCs w:val="32"/>
        </w:rPr>
        <w:t>实际，</w:t>
      </w:r>
      <w:r w:rsidR="00380D0B">
        <w:rPr>
          <w:rFonts w:ascii="仿宋" w:eastAsia="仿宋" w:hAnsi="仿宋" w:hint="eastAsia"/>
          <w:sz w:val="32"/>
          <w:szCs w:val="32"/>
        </w:rPr>
        <w:t>制定</w:t>
      </w:r>
      <w:r w:rsidR="007A13F0" w:rsidRPr="00C66A99">
        <w:rPr>
          <w:rFonts w:ascii="仿宋" w:eastAsia="仿宋" w:hAnsi="仿宋" w:hint="eastAsia"/>
          <w:sz w:val="32"/>
          <w:szCs w:val="32"/>
        </w:rPr>
        <w:t>“星创天地”建设</w:t>
      </w:r>
      <w:r w:rsidRPr="00C66A99">
        <w:rPr>
          <w:rFonts w:ascii="仿宋" w:eastAsia="仿宋" w:hAnsi="仿宋" w:hint="eastAsia"/>
          <w:sz w:val="32"/>
          <w:szCs w:val="32"/>
        </w:rPr>
        <w:t>方案。</w:t>
      </w:r>
    </w:p>
    <w:p w:rsidR="0099453D" w:rsidRPr="00546AB2" w:rsidRDefault="0099453D" w:rsidP="009E2188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546AB2">
        <w:rPr>
          <w:rFonts w:ascii="Times New Roman" w:eastAsia="黑体" w:hAnsi="黑体" w:hint="eastAsia"/>
          <w:sz w:val="32"/>
          <w:szCs w:val="32"/>
        </w:rPr>
        <w:t>一、</w:t>
      </w:r>
      <w:r w:rsidR="007A13F0">
        <w:rPr>
          <w:rFonts w:ascii="Times New Roman" w:eastAsia="黑体" w:hAnsi="黑体" w:hint="eastAsia"/>
          <w:sz w:val="32"/>
          <w:szCs w:val="32"/>
        </w:rPr>
        <w:t>建设</w:t>
      </w:r>
      <w:r w:rsidRPr="00546AB2">
        <w:rPr>
          <w:rFonts w:ascii="Times New Roman" w:eastAsia="黑体" w:hAnsi="黑体" w:hint="eastAsia"/>
          <w:sz w:val="32"/>
          <w:szCs w:val="32"/>
        </w:rPr>
        <w:t>目的</w:t>
      </w:r>
      <w:r w:rsidR="00222F5F">
        <w:rPr>
          <w:rFonts w:ascii="Times New Roman" w:eastAsia="黑体" w:hAnsi="黑体" w:hint="eastAsia"/>
          <w:sz w:val="32"/>
          <w:szCs w:val="32"/>
        </w:rPr>
        <w:t>与</w:t>
      </w:r>
      <w:r w:rsidRPr="00546AB2">
        <w:rPr>
          <w:rFonts w:ascii="Times New Roman" w:eastAsia="黑体" w:hAnsi="黑体" w:hint="eastAsia"/>
          <w:sz w:val="32"/>
          <w:szCs w:val="32"/>
        </w:rPr>
        <w:t>意义</w:t>
      </w:r>
    </w:p>
    <w:p w:rsidR="007A13F0" w:rsidRPr="00C66A99" w:rsidRDefault="007A13F0" w:rsidP="009E218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 xml:space="preserve"> </w:t>
      </w:r>
      <w:r w:rsidR="009A1556" w:rsidRPr="00C66A99">
        <w:rPr>
          <w:rFonts w:ascii="仿宋" w:eastAsia="仿宋" w:hAnsi="仿宋" w:hint="eastAsia"/>
          <w:sz w:val="32"/>
          <w:szCs w:val="32"/>
        </w:rPr>
        <w:t>“星创天地”</w:t>
      </w:r>
      <w:r w:rsidR="0099453D" w:rsidRPr="00C66A99">
        <w:rPr>
          <w:rFonts w:ascii="仿宋" w:eastAsia="仿宋" w:hAnsi="仿宋" w:hint="eastAsia"/>
          <w:sz w:val="32"/>
          <w:szCs w:val="32"/>
        </w:rPr>
        <w:t>是发展现代农业的众创空间，是农村</w:t>
      </w:r>
      <w:r w:rsidR="009A1556" w:rsidRPr="00C66A99">
        <w:rPr>
          <w:rFonts w:ascii="仿宋" w:eastAsia="仿宋" w:hAnsi="仿宋" w:hint="eastAsia"/>
          <w:sz w:val="32"/>
          <w:szCs w:val="32"/>
        </w:rPr>
        <w:t>“大众创业、万众创新”</w:t>
      </w:r>
      <w:r w:rsidR="0099453D" w:rsidRPr="00C66A99">
        <w:rPr>
          <w:rFonts w:ascii="仿宋" w:eastAsia="仿宋" w:hAnsi="仿宋" w:hint="eastAsia"/>
          <w:sz w:val="32"/>
          <w:szCs w:val="32"/>
        </w:rPr>
        <w:t>的有效载体，是新型农业</w:t>
      </w:r>
      <w:r w:rsidRPr="00C66A99">
        <w:rPr>
          <w:rFonts w:ascii="仿宋" w:eastAsia="仿宋" w:hAnsi="仿宋" w:hint="eastAsia"/>
          <w:sz w:val="32"/>
          <w:szCs w:val="32"/>
        </w:rPr>
        <w:t>农村</w:t>
      </w:r>
      <w:r w:rsidR="0099453D" w:rsidRPr="00C66A99">
        <w:rPr>
          <w:rFonts w:ascii="仿宋" w:eastAsia="仿宋" w:hAnsi="仿宋" w:hint="eastAsia"/>
          <w:sz w:val="32"/>
          <w:szCs w:val="32"/>
        </w:rPr>
        <w:t>创新创业一站式开放性综合服务平台</w:t>
      </w:r>
      <w:r w:rsidRPr="00C66A99">
        <w:rPr>
          <w:rFonts w:ascii="仿宋" w:eastAsia="仿宋" w:hAnsi="仿宋" w:hint="eastAsia"/>
          <w:sz w:val="32"/>
          <w:szCs w:val="32"/>
        </w:rPr>
        <w:t>。通过市场化机制、专业化服务和资本化运作方式，聚集创新资源</w:t>
      </w:r>
      <w:r w:rsidR="00FC1241">
        <w:rPr>
          <w:rFonts w:ascii="仿宋" w:eastAsia="仿宋" w:hAnsi="仿宋" w:hint="eastAsia"/>
          <w:sz w:val="32"/>
          <w:szCs w:val="32"/>
        </w:rPr>
        <w:t>与</w:t>
      </w:r>
      <w:r w:rsidRPr="00C66A99">
        <w:rPr>
          <w:rFonts w:ascii="仿宋" w:eastAsia="仿宋" w:hAnsi="仿宋" w:hint="eastAsia"/>
          <w:sz w:val="32"/>
          <w:szCs w:val="32"/>
        </w:rPr>
        <w:t>创业要素，促进农村创新创业的低成本、</w:t>
      </w:r>
      <w:r w:rsidR="00D53F01">
        <w:rPr>
          <w:rFonts w:ascii="仿宋" w:eastAsia="仿宋" w:hAnsi="仿宋" w:hint="eastAsia"/>
          <w:sz w:val="32"/>
          <w:szCs w:val="32"/>
        </w:rPr>
        <w:t>高效益、</w:t>
      </w:r>
      <w:r w:rsidRPr="00C66A99">
        <w:rPr>
          <w:rFonts w:ascii="仿宋" w:eastAsia="仿宋" w:hAnsi="仿宋" w:hint="eastAsia"/>
          <w:sz w:val="32"/>
          <w:szCs w:val="32"/>
        </w:rPr>
        <w:t>专业化和信息化。</w:t>
      </w:r>
    </w:p>
    <w:p w:rsidR="007A13F0" w:rsidRPr="00C66A99" w:rsidRDefault="007A13F0" w:rsidP="009E2188">
      <w:pPr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C66A99">
        <w:rPr>
          <w:rFonts w:ascii="仿宋" w:eastAsia="仿宋" w:hAnsi="仿宋" w:cs="Arial" w:hint="eastAsia"/>
          <w:sz w:val="32"/>
          <w:szCs w:val="32"/>
        </w:rPr>
        <w:t>建设“星创天地”，有利于带动众多科技特派员、农村技术骨干、</w:t>
      </w:r>
      <w:r w:rsidR="00A07E31">
        <w:rPr>
          <w:rFonts w:ascii="仿宋" w:eastAsia="仿宋" w:hAnsi="仿宋" w:cs="Arial" w:hint="eastAsia"/>
          <w:sz w:val="32"/>
          <w:szCs w:val="32"/>
        </w:rPr>
        <w:t>返乡</w:t>
      </w:r>
      <w:r w:rsidRPr="00C66A99">
        <w:rPr>
          <w:rFonts w:ascii="仿宋" w:eastAsia="仿宋" w:hAnsi="仿宋" w:cs="Arial" w:hint="eastAsia"/>
          <w:sz w:val="32"/>
          <w:szCs w:val="32"/>
        </w:rPr>
        <w:t>农民工、大学生持久深入地在农业农村领域创新创业，培育</w:t>
      </w:r>
      <w:r w:rsidR="00380D0B">
        <w:rPr>
          <w:rFonts w:ascii="仿宋" w:eastAsia="仿宋" w:hAnsi="仿宋" w:cs="Arial" w:hint="eastAsia"/>
          <w:sz w:val="32"/>
          <w:szCs w:val="32"/>
        </w:rPr>
        <w:t>壮大</w:t>
      </w:r>
      <w:r w:rsidRPr="00C66A99">
        <w:rPr>
          <w:rFonts w:ascii="仿宋" w:eastAsia="仿宋" w:hAnsi="仿宋" w:cs="Arial" w:hint="eastAsia"/>
          <w:sz w:val="32"/>
          <w:szCs w:val="32"/>
        </w:rPr>
        <w:t>新型</w:t>
      </w:r>
      <w:r w:rsidR="009E2393">
        <w:rPr>
          <w:rFonts w:ascii="仿宋" w:eastAsia="仿宋" w:hAnsi="仿宋" w:cs="Arial" w:hint="eastAsia"/>
          <w:sz w:val="32"/>
          <w:szCs w:val="32"/>
        </w:rPr>
        <w:t>农业</w:t>
      </w:r>
      <w:r w:rsidRPr="00C66A99">
        <w:rPr>
          <w:rFonts w:ascii="仿宋" w:eastAsia="仿宋" w:hAnsi="仿宋" w:cs="Arial" w:hint="eastAsia"/>
          <w:sz w:val="32"/>
          <w:szCs w:val="32"/>
        </w:rPr>
        <w:t>农村经营主体，培养创新创业的骨干队伍</w:t>
      </w:r>
      <w:r w:rsidR="00683B82">
        <w:rPr>
          <w:rFonts w:ascii="仿宋" w:eastAsia="仿宋" w:hAnsi="仿宋" w:cs="Arial" w:hint="eastAsia"/>
          <w:sz w:val="32"/>
          <w:szCs w:val="32"/>
        </w:rPr>
        <w:t>；</w:t>
      </w:r>
      <w:r w:rsidRPr="00C66A99">
        <w:rPr>
          <w:rFonts w:ascii="仿宋" w:eastAsia="仿宋" w:hAnsi="仿宋" w:cs="Arial" w:hint="eastAsia"/>
          <w:sz w:val="32"/>
          <w:szCs w:val="32"/>
        </w:rPr>
        <w:t>有利于发挥创新创业资源的集聚效应，</w:t>
      </w:r>
      <w:r w:rsidR="002E59A0" w:rsidRPr="00C66A99">
        <w:rPr>
          <w:rFonts w:ascii="仿宋" w:eastAsia="仿宋" w:hAnsi="仿宋" w:cs="Arial" w:hint="eastAsia"/>
          <w:sz w:val="32"/>
          <w:szCs w:val="32"/>
        </w:rPr>
        <w:t>进一步</w:t>
      </w:r>
      <w:r w:rsidR="002E59A0" w:rsidRPr="00C66A99">
        <w:rPr>
          <w:rFonts w:ascii="仿宋" w:eastAsia="仿宋" w:hAnsi="仿宋" w:cs="Arial" w:hint="eastAsia"/>
          <w:sz w:val="32"/>
          <w:szCs w:val="32"/>
        </w:rPr>
        <w:lastRenderedPageBreak/>
        <w:t>激发我省农业农村创新创业活力，</w:t>
      </w:r>
      <w:r w:rsidRPr="00C66A99">
        <w:rPr>
          <w:rFonts w:ascii="仿宋" w:eastAsia="仿宋" w:hAnsi="仿宋" w:cs="Arial" w:hint="eastAsia"/>
          <w:sz w:val="32"/>
          <w:szCs w:val="32"/>
        </w:rPr>
        <w:t>提高农业科技进步贡献率</w:t>
      </w:r>
      <w:r w:rsidR="002E59A0" w:rsidRPr="00C66A99">
        <w:rPr>
          <w:rFonts w:ascii="仿宋" w:eastAsia="仿宋" w:hAnsi="仿宋" w:cs="Arial" w:hint="eastAsia"/>
          <w:sz w:val="32"/>
          <w:szCs w:val="32"/>
        </w:rPr>
        <w:t>，</w:t>
      </w:r>
      <w:r w:rsidRPr="00C66A99">
        <w:rPr>
          <w:rFonts w:ascii="仿宋" w:eastAsia="仿宋" w:hAnsi="仿宋" w:cs="Arial" w:hint="eastAsia"/>
          <w:sz w:val="32"/>
          <w:szCs w:val="32"/>
        </w:rPr>
        <w:t>加快农业科技成果转化</w:t>
      </w:r>
      <w:r w:rsidR="00683B82">
        <w:rPr>
          <w:rFonts w:ascii="仿宋" w:eastAsia="仿宋" w:hAnsi="仿宋" w:cs="Arial" w:hint="eastAsia"/>
          <w:sz w:val="32"/>
          <w:szCs w:val="32"/>
        </w:rPr>
        <w:t>；</w:t>
      </w:r>
      <w:r w:rsidRPr="00C66A99">
        <w:rPr>
          <w:rFonts w:ascii="仿宋" w:eastAsia="仿宋" w:hAnsi="仿宋" w:cs="Arial" w:hint="eastAsia"/>
          <w:sz w:val="32"/>
          <w:szCs w:val="32"/>
        </w:rPr>
        <w:t>有利于</w:t>
      </w:r>
      <w:r w:rsidR="002E59A0" w:rsidRPr="00C66A99">
        <w:rPr>
          <w:rFonts w:ascii="仿宋" w:eastAsia="仿宋" w:hAnsi="仿宋" w:cs="Arial" w:hint="eastAsia"/>
          <w:sz w:val="32"/>
          <w:szCs w:val="32"/>
        </w:rPr>
        <w:t>延伸</w:t>
      </w:r>
      <w:r w:rsidRPr="00C66A99">
        <w:rPr>
          <w:rFonts w:ascii="仿宋" w:eastAsia="仿宋" w:hAnsi="仿宋" w:cs="Arial" w:hint="eastAsia"/>
          <w:sz w:val="32"/>
          <w:szCs w:val="32"/>
        </w:rPr>
        <w:t>农业产业链，扩大内在需求，</w:t>
      </w:r>
      <w:r w:rsidR="002E59A0" w:rsidRPr="00C66A99">
        <w:rPr>
          <w:rFonts w:ascii="仿宋" w:eastAsia="仿宋" w:hAnsi="仿宋" w:cs="Arial" w:hint="eastAsia"/>
          <w:sz w:val="32"/>
          <w:szCs w:val="32"/>
        </w:rPr>
        <w:t>以创新带动发展，</w:t>
      </w:r>
      <w:r w:rsidRPr="00C66A99">
        <w:rPr>
          <w:rFonts w:ascii="仿宋" w:eastAsia="仿宋" w:hAnsi="仿宋" w:cs="Arial" w:hint="eastAsia"/>
          <w:sz w:val="32"/>
          <w:szCs w:val="32"/>
        </w:rPr>
        <w:t>以创业带动就业，</w:t>
      </w:r>
      <w:r w:rsidR="00C24A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增强农业农村发展新动能，</w:t>
      </w:r>
      <w:r w:rsidR="0031025D">
        <w:rPr>
          <w:rFonts w:ascii="仿宋" w:eastAsia="仿宋" w:hAnsi="仿宋" w:cs="Arial" w:hint="eastAsia"/>
          <w:sz w:val="32"/>
          <w:szCs w:val="32"/>
        </w:rPr>
        <w:t>提升农村经济活力，</w:t>
      </w:r>
      <w:r w:rsidR="002E59A0" w:rsidRPr="00C66A99">
        <w:rPr>
          <w:rFonts w:ascii="仿宋" w:eastAsia="仿宋" w:hAnsi="仿宋" w:cs="Arial" w:hint="eastAsia"/>
          <w:sz w:val="32"/>
          <w:szCs w:val="32"/>
        </w:rPr>
        <w:t>引领</w:t>
      </w:r>
      <w:r w:rsidR="00A07E31">
        <w:rPr>
          <w:rFonts w:ascii="仿宋" w:eastAsia="仿宋" w:hAnsi="仿宋" w:cs="Arial" w:hint="eastAsia"/>
          <w:sz w:val="32"/>
          <w:szCs w:val="32"/>
        </w:rPr>
        <w:t>县域</w:t>
      </w:r>
      <w:r w:rsidR="002E59A0" w:rsidRPr="00C66A99">
        <w:rPr>
          <w:rFonts w:ascii="仿宋" w:eastAsia="仿宋" w:hAnsi="仿宋" w:cs="Arial" w:hint="eastAsia"/>
          <w:sz w:val="32"/>
          <w:szCs w:val="32"/>
        </w:rPr>
        <w:t>经济转型升级</w:t>
      </w:r>
      <w:r w:rsidR="0031025D">
        <w:rPr>
          <w:rFonts w:ascii="仿宋" w:eastAsia="仿宋" w:hAnsi="仿宋" w:cs="Arial" w:hint="eastAsia"/>
          <w:sz w:val="32"/>
          <w:szCs w:val="32"/>
        </w:rPr>
        <w:t>，</w:t>
      </w:r>
      <w:r w:rsidR="00683B82">
        <w:rPr>
          <w:rFonts w:ascii="仿宋" w:eastAsia="仿宋" w:hAnsi="仿宋" w:cs="Arial" w:hint="eastAsia"/>
          <w:sz w:val="32"/>
          <w:szCs w:val="32"/>
        </w:rPr>
        <w:t>优化</w:t>
      </w:r>
      <w:r w:rsidR="002E59A0" w:rsidRPr="00C66A99">
        <w:rPr>
          <w:rFonts w:ascii="仿宋" w:eastAsia="仿宋" w:hAnsi="仿宋" w:cs="Arial" w:hint="eastAsia"/>
          <w:sz w:val="32"/>
          <w:szCs w:val="32"/>
        </w:rPr>
        <w:t>产业结构，加快一二三产业融合发展。</w:t>
      </w:r>
    </w:p>
    <w:p w:rsidR="0099453D" w:rsidRPr="00546AB2" w:rsidRDefault="0099453D" w:rsidP="009E2188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546AB2">
        <w:rPr>
          <w:rFonts w:ascii="Times New Roman" w:eastAsia="黑体" w:hAnsi="黑体" w:hint="eastAsia"/>
          <w:sz w:val="32"/>
          <w:szCs w:val="32"/>
        </w:rPr>
        <w:t>二、</w:t>
      </w:r>
      <w:r w:rsidR="002C79A2">
        <w:rPr>
          <w:rFonts w:ascii="Times New Roman" w:eastAsia="黑体" w:hAnsi="黑体" w:hint="eastAsia"/>
          <w:sz w:val="32"/>
          <w:szCs w:val="32"/>
        </w:rPr>
        <w:t>建设</w:t>
      </w:r>
      <w:r w:rsidRPr="00546AB2">
        <w:rPr>
          <w:rFonts w:ascii="Times New Roman" w:eastAsia="黑体" w:hAnsi="黑体" w:hint="eastAsia"/>
          <w:sz w:val="32"/>
          <w:szCs w:val="32"/>
        </w:rPr>
        <w:t>思路</w:t>
      </w:r>
      <w:r w:rsidR="00623633">
        <w:rPr>
          <w:rFonts w:ascii="Times New Roman" w:eastAsia="黑体" w:hAnsi="黑体" w:hint="eastAsia"/>
          <w:sz w:val="32"/>
          <w:szCs w:val="32"/>
        </w:rPr>
        <w:t>与目标</w:t>
      </w:r>
    </w:p>
    <w:p w:rsidR="002E59A0" w:rsidRPr="00C66A99" w:rsidRDefault="002E59A0" w:rsidP="009E218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66A99">
        <w:rPr>
          <w:rFonts w:ascii="仿宋" w:eastAsia="仿宋" w:hAnsi="仿宋" w:hint="eastAsia"/>
          <w:sz w:val="32"/>
          <w:szCs w:val="32"/>
        </w:rPr>
        <w:t>全面贯彻落实省委省政府创新驱动发展战略，牢固树立创新、协调、绿色、开放、共享</w:t>
      </w:r>
      <w:r w:rsidR="00A07E31">
        <w:rPr>
          <w:rFonts w:ascii="仿宋" w:eastAsia="仿宋" w:hAnsi="仿宋" w:hint="eastAsia"/>
          <w:sz w:val="32"/>
          <w:szCs w:val="32"/>
        </w:rPr>
        <w:t>五大</w:t>
      </w:r>
      <w:r w:rsidRPr="00C66A99">
        <w:rPr>
          <w:rFonts w:ascii="仿宋" w:eastAsia="仿宋" w:hAnsi="仿宋" w:hint="eastAsia"/>
          <w:sz w:val="32"/>
          <w:szCs w:val="32"/>
        </w:rPr>
        <w:t>发展理念，紧紧围绕我省率先实现农业现代化的目标</w:t>
      </w:r>
      <w:r w:rsidR="00683B82">
        <w:rPr>
          <w:rFonts w:ascii="仿宋" w:eastAsia="仿宋" w:hAnsi="仿宋" w:hint="eastAsia"/>
          <w:sz w:val="32"/>
          <w:szCs w:val="32"/>
        </w:rPr>
        <w:t>任务</w:t>
      </w:r>
      <w:r w:rsidRPr="00C66A99">
        <w:rPr>
          <w:rFonts w:ascii="仿宋" w:eastAsia="仿宋" w:hAnsi="仿宋" w:hint="eastAsia"/>
          <w:sz w:val="32"/>
          <w:szCs w:val="32"/>
        </w:rPr>
        <w:t>，按照“政府引导、企业运营、市场运作、社会参与”</w:t>
      </w:r>
      <w:r w:rsidR="00347A06">
        <w:rPr>
          <w:rFonts w:ascii="仿宋" w:eastAsia="仿宋" w:hAnsi="仿宋" w:hint="eastAsia"/>
          <w:sz w:val="32"/>
          <w:szCs w:val="32"/>
        </w:rPr>
        <w:t>的</w:t>
      </w:r>
      <w:r w:rsidRPr="00C66A99">
        <w:rPr>
          <w:rFonts w:ascii="仿宋" w:eastAsia="仿宋" w:hAnsi="仿宋" w:hint="eastAsia"/>
          <w:sz w:val="32"/>
          <w:szCs w:val="32"/>
        </w:rPr>
        <w:t>原则，</w:t>
      </w:r>
      <w:r w:rsidR="00A07E31">
        <w:rPr>
          <w:rFonts w:ascii="仿宋" w:eastAsia="仿宋" w:hAnsi="仿宋" w:hint="eastAsia"/>
          <w:sz w:val="32"/>
          <w:szCs w:val="32"/>
        </w:rPr>
        <w:t>集聚各类优势资源，</w:t>
      </w:r>
      <w:r w:rsidRPr="00C66A99">
        <w:rPr>
          <w:rFonts w:ascii="仿宋" w:eastAsia="仿宋" w:hAnsi="仿宋" w:hint="eastAsia"/>
          <w:sz w:val="32"/>
          <w:szCs w:val="32"/>
        </w:rPr>
        <w:t>深入</w:t>
      </w:r>
      <w:r w:rsidR="00A07E31" w:rsidRPr="00C66A99">
        <w:rPr>
          <w:rFonts w:ascii="仿宋" w:eastAsia="仿宋" w:hAnsi="仿宋" w:hint="eastAsia"/>
          <w:sz w:val="32"/>
          <w:szCs w:val="32"/>
        </w:rPr>
        <w:t>推</w:t>
      </w:r>
      <w:r w:rsidR="00A07E31">
        <w:rPr>
          <w:rFonts w:ascii="仿宋" w:eastAsia="仿宋" w:hAnsi="仿宋" w:hint="eastAsia"/>
          <w:sz w:val="32"/>
          <w:szCs w:val="32"/>
        </w:rPr>
        <w:t>进</w:t>
      </w:r>
      <w:r w:rsidRPr="00C66A99">
        <w:rPr>
          <w:rFonts w:ascii="仿宋" w:eastAsia="仿宋" w:hAnsi="仿宋" w:hint="eastAsia"/>
          <w:sz w:val="32"/>
          <w:szCs w:val="32"/>
        </w:rPr>
        <w:t>科技特派员制度，推动“星创天地”建设工作。以农业科技园区、科技特派员创业基地、涉农企业、大专院校和科研院所、科技型农民合作社等为载体，面向科技特派员、大学生、复转军人、返乡农民工、农场主及小微涉农企业等创新创业主体，提供成果转化、融资孵化、技术开发、产业创意、产品创新、人才培训等综合服务平台为一体的“星创天地”，</w:t>
      </w:r>
      <w:r w:rsidR="00FE65BE">
        <w:rPr>
          <w:rFonts w:ascii="仿宋" w:eastAsia="仿宋" w:hAnsi="仿宋" w:hint="eastAsia"/>
          <w:sz w:val="32"/>
          <w:szCs w:val="32"/>
        </w:rPr>
        <w:t>营造</w:t>
      </w:r>
      <w:r w:rsidRPr="00C66A99">
        <w:rPr>
          <w:rFonts w:ascii="仿宋" w:eastAsia="仿宋" w:hAnsi="仿宋" w:hint="eastAsia"/>
          <w:sz w:val="32"/>
          <w:szCs w:val="32"/>
        </w:rPr>
        <w:t>低成本、</w:t>
      </w:r>
      <w:r w:rsidR="00FE65BE">
        <w:rPr>
          <w:rFonts w:ascii="仿宋" w:eastAsia="仿宋" w:hAnsi="仿宋" w:hint="eastAsia"/>
          <w:sz w:val="32"/>
          <w:szCs w:val="32"/>
        </w:rPr>
        <w:t>高效益</w:t>
      </w:r>
      <w:r w:rsidR="00FE65BE" w:rsidRPr="00C66A99">
        <w:rPr>
          <w:rFonts w:ascii="仿宋" w:eastAsia="仿宋" w:hAnsi="仿宋" w:hint="eastAsia"/>
          <w:sz w:val="32"/>
          <w:szCs w:val="32"/>
        </w:rPr>
        <w:t>、</w:t>
      </w:r>
      <w:r w:rsidR="00C0283B" w:rsidRPr="00C66A99">
        <w:rPr>
          <w:rFonts w:ascii="仿宋" w:eastAsia="仿宋" w:hAnsi="仿宋" w:hint="eastAsia"/>
          <w:sz w:val="32"/>
          <w:szCs w:val="32"/>
        </w:rPr>
        <w:t>见效快、</w:t>
      </w:r>
      <w:r w:rsidR="00FE65BE">
        <w:rPr>
          <w:rFonts w:ascii="仿宋" w:eastAsia="仿宋" w:hAnsi="仿宋" w:hint="eastAsia"/>
          <w:sz w:val="32"/>
          <w:szCs w:val="32"/>
        </w:rPr>
        <w:t>可持续、</w:t>
      </w:r>
      <w:r w:rsidRPr="00C66A99">
        <w:rPr>
          <w:rFonts w:ascii="仿宋" w:eastAsia="仿宋" w:hAnsi="仿宋" w:hint="eastAsia"/>
          <w:sz w:val="32"/>
          <w:szCs w:val="32"/>
        </w:rPr>
        <w:t>专业化、</w:t>
      </w:r>
      <w:r w:rsidR="00C0283B" w:rsidRPr="00C66A99">
        <w:rPr>
          <w:rFonts w:ascii="仿宋" w:eastAsia="仿宋" w:hAnsi="仿宋" w:hint="eastAsia"/>
          <w:sz w:val="32"/>
          <w:szCs w:val="32"/>
        </w:rPr>
        <w:t>便捷</w:t>
      </w:r>
      <w:r w:rsidR="00FE65BE">
        <w:rPr>
          <w:rFonts w:ascii="仿宋" w:eastAsia="仿宋" w:hAnsi="仿宋" w:hint="eastAsia"/>
          <w:sz w:val="32"/>
          <w:szCs w:val="32"/>
        </w:rPr>
        <w:t>化</w:t>
      </w:r>
      <w:r w:rsidRPr="00C66A99">
        <w:rPr>
          <w:rFonts w:ascii="仿宋" w:eastAsia="仿宋" w:hAnsi="仿宋" w:hint="eastAsia"/>
          <w:sz w:val="32"/>
          <w:szCs w:val="32"/>
        </w:rPr>
        <w:t>的农村科技创业环境，使</w:t>
      </w:r>
      <w:r w:rsidR="002C79A2">
        <w:rPr>
          <w:rFonts w:ascii="仿宋" w:eastAsia="仿宋" w:hAnsi="仿宋" w:hint="eastAsia"/>
          <w:sz w:val="32"/>
          <w:szCs w:val="32"/>
        </w:rPr>
        <w:t>创新</w:t>
      </w:r>
      <w:r w:rsidRPr="00C66A99">
        <w:rPr>
          <w:rFonts w:ascii="仿宋" w:eastAsia="仿宋" w:hAnsi="仿宋" w:hint="eastAsia"/>
          <w:sz w:val="32"/>
          <w:szCs w:val="32"/>
        </w:rPr>
        <w:t>创业之火形成燎原之势。</w:t>
      </w:r>
    </w:p>
    <w:p w:rsidR="00C0283B" w:rsidRPr="00C66A99" w:rsidRDefault="00623633" w:rsidP="009E218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66A99">
        <w:rPr>
          <w:rFonts w:ascii="仿宋" w:eastAsia="仿宋" w:hAnsi="仿宋" w:hint="eastAsia"/>
          <w:sz w:val="32"/>
          <w:szCs w:val="32"/>
        </w:rPr>
        <w:t>到</w:t>
      </w:r>
      <w:r w:rsidRPr="00C66A99">
        <w:rPr>
          <w:rFonts w:ascii="仿宋" w:eastAsia="仿宋" w:hAnsi="仿宋"/>
          <w:sz w:val="32"/>
          <w:szCs w:val="32"/>
        </w:rPr>
        <w:t>2020</w:t>
      </w:r>
      <w:r w:rsidRPr="00C66A99">
        <w:rPr>
          <w:rFonts w:ascii="仿宋" w:eastAsia="仿宋" w:hAnsi="仿宋" w:hint="eastAsia"/>
          <w:sz w:val="32"/>
          <w:szCs w:val="32"/>
        </w:rPr>
        <w:t>年，</w:t>
      </w:r>
      <w:r w:rsidR="00C0283B" w:rsidRPr="00C66A99">
        <w:rPr>
          <w:rFonts w:ascii="仿宋" w:eastAsia="仿宋" w:hAnsi="仿宋" w:hint="eastAsia"/>
          <w:sz w:val="32"/>
          <w:szCs w:val="32"/>
        </w:rPr>
        <w:t>重点建设省级“星创天地”</w:t>
      </w:r>
      <w:r w:rsidRPr="00C66A99">
        <w:rPr>
          <w:rFonts w:ascii="仿宋" w:eastAsia="仿宋" w:hAnsi="仿宋" w:hint="eastAsia"/>
          <w:sz w:val="32"/>
          <w:szCs w:val="32"/>
        </w:rPr>
        <w:t>5</w:t>
      </w:r>
      <w:r w:rsidRPr="00C66A99">
        <w:rPr>
          <w:rFonts w:ascii="仿宋" w:eastAsia="仿宋" w:hAnsi="仿宋"/>
          <w:sz w:val="32"/>
          <w:szCs w:val="32"/>
        </w:rPr>
        <w:t>0</w:t>
      </w:r>
      <w:r w:rsidRPr="00C66A99">
        <w:rPr>
          <w:rFonts w:ascii="仿宋" w:eastAsia="仿宋" w:hAnsi="仿宋" w:hint="eastAsia"/>
          <w:sz w:val="32"/>
          <w:szCs w:val="32"/>
        </w:rPr>
        <w:t>家</w:t>
      </w:r>
      <w:r w:rsidR="00C0283B" w:rsidRPr="00C66A99">
        <w:rPr>
          <w:rFonts w:ascii="仿宋" w:eastAsia="仿宋" w:hAnsi="仿宋" w:hint="eastAsia"/>
          <w:sz w:val="32"/>
          <w:szCs w:val="32"/>
        </w:rPr>
        <w:t>以上，市（州）、县（市、区）级“星创天地”</w:t>
      </w:r>
      <w:r w:rsidR="001D53E0">
        <w:rPr>
          <w:rFonts w:ascii="仿宋" w:eastAsia="仿宋" w:hAnsi="仿宋" w:hint="eastAsia"/>
          <w:sz w:val="32"/>
          <w:szCs w:val="32"/>
        </w:rPr>
        <w:t>80</w:t>
      </w:r>
      <w:r w:rsidR="00C0283B" w:rsidRPr="00C66A99">
        <w:rPr>
          <w:rFonts w:ascii="仿宋" w:eastAsia="仿宋" w:hAnsi="仿宋" w:hint="eastAsia"/>
          <w:sz w:val="32"/>
          <w:szCs w:val="32"/>
        </w:rPr>
        <w:t>家以上，孵化培育创新创业企业</w:t>
      </w:r>
      <w:r w:rsidR="00242BC1">
        <w:rPr>
          <w:rFonts w:ascii="仿宋" w:eastAsia="仿宋" w:hAnsi="仿宋" w:hint="eastAsia"/>
          <w:sz w:val="32"/>
          <w:szCs w:val="32"/>
        </w:rPr>
        <w:t>、</w:t>
      </w:r>
      <w:r w:rsidR="00C0283B" w:rsidRPr="00C66A99">
        <w:rPr>
          <w:rFonts w:ascii="仿宋" w:eastAsia="仿宋" w:hAnsi="仿宋" w:hint="eastAsia"/>
          <w:sz w:val="32"/>
          <w:szCs w:val="32"/>
        </w:rPr>
        <w:t>新型</w:t>
      </w:r>
      <w:r w:rsidR="009E2393" w:rsidRPr="00C66A99">
        <w:rPr>
          <w:rFonts w:ascii="仿宋" w:eastAsia="仿宋" w:hAnsi="仿宋" w:hint="eastAsia"/>
          <w:sz w:val="32"/>
          <w:szCs w:val="32"/>
        </w:rPr>
        <w:t>农</w:t>
      </w:r>
      <w:r w:rsidR="009E2393">
        <w:rPr>
          <w:rFonts w:ascii="仿宋" w:eastAsia="仿宋" w:hAnsi="仿宋" w:hint="eastAsia"/>
          <w:sz w:val="32"/>
          <w:szCs w:val="32"/>
        </w:rPr>
        <w:t>业</w:t>
      </w:r>
      <w:r w:rsidR="00C0283B" w:rsidRPr="00C66A99">
        <w:rPr>
          <w:rFonts w:ascii="仿宋" w:eastAsia="仿宋" w:hAnsi="仿宋" w:hint="eastAsia"/>
          <w:sz w:val="32"/>
          <w:szCs w:val="32"/>
        </w:rPr>
        <w:t>农村经营主体</w:t>
      </w:r>
      <w:r w:rsidR="001D53E0">
        <w:rPr>
          <w:rFonts w:ascii="仿宋" w:eastAsia="仿宋" w:hAnsi="仿宋" w:hint="eastAsia"/>
          <w:sz w:val="32"/>
          <w:szCs w:val="32"/>
        </w:rPr>
        <w:t>300</w:t>
      </w:r>
      <w:r w:rsidR="00C0283B" w:rsidRPr="00C66A99">
        <w:rPr>
          <w:rFonts w:ascii="仿宋" w:eastAsia="仿宋" w:hAnsi="仿宋" w:hint="eastAsia"/>
          <w:sz w:val="32"/>
          <w:szCs w:val="32"/>
        </w:rPr>
        <w:t>家以上，培养</w:t>
      </w:r>
      <w:r w:rsidR="001D53E0">
        <w:rPr>
          <w:rFonts w:ascii="仿宋" w:eastAsia="仿宋" w:hAnsi="仿宋" w:hint="eastAsia"/>
          <w:sz w:val="32"/>
          <w:szCs w:val="32"/>
        </w:rPr>
        <w:t>4</w:t>
      </w:r>
      <w:r w:rsidR="00C0283B" w:rsidRPr="00C66A99">
        <w:rPr>
          <w:rFonts w:ascii="仿宋" w:eastAsia="仿宋" w:hAnsi="仿宋"/>
          <w:sz w:val="32"/>
          <w:szCs w:val="32"/>
        </w:rPr>
        <w:t>00</w:t>
      </w:r>
      <w:r w:rsidR="00C0283B" w:rsidRPr="00C66A99">
        <w:rPr>
          <w:rFonts w:ascii="仿宋" w:eastAsia="仿宋" w:hAnsi="仿宋" w:hint="eastAsia"/>
          <w:sz w:val="32"/>
          <w:szCs w:val="32"/>
        </w:rPr>
        <w:t>人以上的创业导师团队，聚集各类创新创业人才</w:t>
      </w:r>
      <w:r w:rsidR="001D53E0">
        <w:rPr>
          <w:rFonts w:ascii="仿宋" w:eastAsia="仿宋" w:hAnsi="仿宋" w:hint="eastAsia"/>
          <w:sz w:val="32"/>
          <w:szCs w:val="32"/>
        </w:rPr>
        <w:t>800</w:t>
      </w:r>
      <w:r w:rsidR="00C0283B" w:rsidRPr="00C66A99">
        <w:rPr>
          <w:rFonts w:ascii="仿宋" w:eastAsia="仿宋" w:hAnsi="仿宋" w:hint="eastAsia"/>
          <w:sz w:val="32"/>
          <w:szCs w:val="32"/>
        </w:rPr>
        <w:t>人以上</w:t>
      </w:r>
      <w:r w:rsidR="00FE65BE">
        <w:rPr>
          <w:rFonts w:ascii="仿宋" w:eastAsia="仿宋" w:hAnsi="仿宋" w:hint="eastAsia"/>
          <w:sz w:val="32"/>
          <w:szCs w:val="32"/>
        </w:rPr>
        <w:t>。</w:t>
      </w:r>
      <w:r w:rsidR="00C0283B" w:rsidRPr="00C66A99">
        <w:rPr>
          <w:rFonts w:ascii="仿宋" w:eastAsia="仿宋" w:hAnsi="仿宋" w:hint="eastAsia"/>
          <w:sz w:val="32"/>
          <w:szCs w:val="32"/>
        </w:rPr>
        <w:lastRenderedPageBreak/>
        <w:t>基本形成创业主体大众化、孵化企业多元化、创业服务专业化、组织体系网络化、建设运营市场化的农业农村</w:t>
      </w:r>
      <w:r w:rsidR="002C79A2">
        <w:rPr>
          <w:rFonts w:ascii="仿宋" w:eastAsia="仿宋" w:hAnsi="仿宋" w:hint="eastAsia"/>
          <w:sz w:val="32"/>
          <w:szCs w:val="32"/>
        </w:rPr>
        <w:t>创新</w:t>
      </w:r>
      <w:r w:rsidR="00C0283B" w:rsidRPr="00C66A99">
        <w:rPr>
          <w:rFonts w:ascii="仿宋" w:eastAsia="仿宋" w:hAnsi="仿宋" w:hint="eastAsia"/>
          <w:sz w:val="32"/>
          <w:szCs w:val="32"/>
        </w:rPr>
        <w:t>创业体系，</w:t>
      </w:r>
      <w:r w:rsidR="00FE65BE">
        <w:rPr>
          <w:rFonts w:ascii="仿宋" w:eastAsia="仿宋" w:hAnsi="仿宋" w:hint="eastAsia"/>
          <w:sz w:val="32"/>
          <w:szCs w:val="32"/>
        </w:rPr>
        <w:t>助推</w:t>
      </w:r>
      <w:r w:rsidR="00C0283B" w:rsidRPr="00C66A99">
        <w:rPr>
          <w:rFonts w:ascii="仿宋" w:eastAsia="仿宋" w:hAnsi="仿宋" w:hint="eastAsia"/>
          <w:sz w:val="32"/>
          <w:szCs w:val="32"/>
        </w:rPr>
        <w:t>我省农村生产力水平和综合效益显著提升。</w:t>
      </w:r>
    </w:p>
    <w:p w:rsidR="00C0283B" w:rsidRPr="00546AB2" w:rsidRDefault="00C0283B" w:rsidP="009E2188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三</w:t>
      </w:r>
      <w:r w:rsidRPr="00546AB2">
        <w:rPr>
          <w:rFonts w:ascii="Times New Roman" w:eastAsia="黑体" w:hAnsi="黑体" w:hint="eastAsia"/>
          <w:sz w:val="32"/>
          <w:szCs w:val="32"/>
        </w:rPr>
        <w:t>、建设</w:t>
      </w:r>
      <w:r>
        <w:rPr>
          <w:rFonts w:ascii="Times New Roman" w:eastAsia="黑体" w:hAnsi="黑体" w:hint="eastAsia"/>
          <w:sz w:val="32"/>
          <w:szCs w:val="32"/>
        </w:rPr>
        <w:t>条件</w:t>
      </w:r>
    </w:p>
    <w:p w:rsidR="00C0283B" w:rsidRPr="00C66A99" w:rsidRDefault="004A52D4" w:rsidP="009E218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</w:t>
      </w:r>
      <w:r w:rsidR="00C0283B" w:rsidRPr="00C66A99">
        <w:rPr>
          <w:rFonts w:ascii="仿宋" w:eastAsia="仿宋" w:hAnsi="仿宋" w:hint="eastAsia"/>
          <w:b/>
          <w:sz w:val="32"/>
          <w:szCs w:val="32"/>
        </w:rPr>
        <w:t>具有明确的实施主体。</w:t>
      </w:r>
      <w:r w:rsidR="00C0283B" w:rsidRPr="00C66A99">
        <w:rPr>
          <w:rFonts w:ascii="仿宋" w:eastAsia="仿宋" w:hAnsi="仿宋" w:hint="eastAsia"/>
          <w:sz w:val="32"/>
          <w:szCs w:val="32"/>
        </w:rPr>
        <w:t>具有独立法人资格，具备一定运营管理和专业服务能力。如：农业科技园区、涉农高校和科研院所、涉农科技型企业、农业龙头企业、农民合作社</w:t>
      </w:r>
      <w:r w:rsidR="004F7F91">
        <w:rPr>
          <w:rFonts w:ascii="仿宋" w:eastAsia="仿宋" w:hAnsi="仿宋" w:hint="eastAsia"/>
          <w:sz w:val="32"/>
          <w:szCs w:val="32"/>
        </w:rPr>
        <w:t>及其他</w:t>
      </w:r>
      <w:r w:rsidR="00C0283B" w:rsidRPr="00C66A99">
        <w:rPr>
          <w:rFonts w:ascii="仿宋" w:eastAsia="仿宋" w:hAnsi="仿宋" w:hint="eastAsia"/>
          <w:sz w:val="32"/>
          <w:szCs w:val="32"/>
        </w:rPr>
        <w:t>社会组织。</w:t>
      </w:r>
    </w:p>
    <w:p w:rsidR="00032902" w:rsidRPr="00C66A99" w:rsidRDefault="004A52D4" w:rsidP="009E2188">
      <w:pPr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</w:t>
      </w:r>
      <w:r w:rsidR="00C0283B" w:rsidRPr="00C66A99">
        <w:rPr>
          <w:rFonts w:ascii="仿宋" w:eastAsia="仿宋" w:hAnsi="仿宋" w:hint="eastAsia"/>
          <w:b/>
          <w:sz w:val="32"/>
          <w:szCs w:val="32"/>
        </w:rPr>
        <w:t>具备</w:t>
      </w:r>
      <w:r w:rsidR="00032902" w:rsidRPr="00C66A99">
        <w:rPr>
          <w:rFonts w:ascii="仿宋" w:eastAsia="仿宋" w:hAnsi="仿宋" w:hint="eastAsia"/>
          <w:b/>
          <w:sz w:val="32"/>
          <w:szCs w:val="32"/>
        </w:rPr>
        <w:t>相应的产业</w:t>
      </w:r>
      <w:r w:rsidR="00D60BBA">
        <w:rPr>
          <w:rFonts w:ascii="仿宋" w:eastAsia="仿宋" w:hAnsi="仿宋" w:hint="eastAsia"/>
          <w:b/>
          <w:sz w:val="32"/>
          <w:szCs w:val="32"/>
        </w:rPr>
        <w:t>基础</w:t>
      </w:r>
      <w:r w:rsidR="00032902" w:rsidRPr="00C66A99">
        <w:rPr>
          <w:rFonts w:ascii="仿宋" w:eastAsia="仿宋" w:hAnsi="仿宋" w:hint="eastAsia"/>
          <w:b/>
          <w:sz w:val="32"/>
          <w:szCs w:val="32"/>
        </w:rPr>
        <w:t>和科技支撑</w:t>
      </w:r>
      <w:r w:rsidR="00C0283B" w:rsidRPr="00C66A99">
        <w:rPr>
          <w:rFonts w:ascii="仿宋" w:eastAsia="仿宋" w:hAnsi="仿宋" w:hint="eastAsia"/>
          <w:b/>
          <w:sz w:val="32"/>
          <w:szCs w:val="32"/>
        </w:rPr>
        <w:t>。</w:t>
      </w:r>
      <w:r w:rsidR="00C0283B" w:rsidRPr="00C66A99">
        <w:rPr>
          <w:rFonts w:ascii="仿宋" w:eastAsia="仿宋" w:hAnsi="仿宋" w:hint="eastAsia"/>
          <w:color w:val="000000"/>
          <w:sz w:val="32"/>
          <w:szCs w:val="32"/>
        </w:rPr>
        <w:t>立足</w:t>
      </w:r>
      <w:r w:rsidR="00032902" w:rsidRPr="00C66A99">
        <w:rPr>
          <w:rFonts w:ascii="仿宋" w:eastAsia="仿宋" w:hAnsi="仿宋" w:hint="eastAsia"/>
          <w:color w:val="000000"/>
          <w:sz w:val="32"/>
          <w:szCs w:val="32"/>
        </w:rPr>
        <w:t>地方涉农主导产业和区域特色产业，有明确的技术依托单位，</w:t>
      </w:r>
      <w:r>
        <w:rPr>
          <w:rFonts w:ascii="仿宋" w:eastAsia="仿宋" w:hAnsi="仿宋" w:hint="eastAsia"/>
          <w:color w:val="000000"/>
          <w:sz w:val="32"/>
          <w:szCs w:val="32"/>
        </w:rPr>
        <w:t>有</w:t>
      </w:r>
      <w:r w:rsidR="00032902" w:rsidRPr="00C66A99">
        <w:rPr>
          <w:rFonts w:ascii="仿宋" w:eastAsia="仿宋" w:hAnsi="仿宋" w:hint="eastAsia"/>
          <w:color w:val="000000"/>
          <w:sz w:val="32"/>
          <w:szCs w:val="32"/>
        </w:rPr>
        <w:t>能形成产业延伸的技术成果并适合向农村转移转化；</w:t>
      </w:r>
      <w:r w:rsidR="005912AF" w:rsidRPr="00C66A99">
        <w:rPr>
          <w:rFonts w:ascii="仿宋" w:eastAsia="仿宋" w:hAnsi="仿宋" w:hint="eastAsia"/>
          <w:color w:val="000000"/>
          <w:sz w:val="32"/>
          <w:szCs w:val="32"/>
        </w:rPr>
        <w:t>能促进区域产业链整合和价值提升，带动农民脱贫致富；</w:t>
      </w:r>
      <w:r w:rsidR="004F7F91">
        <w:rPr>
          <w:rFonts w:ascii="仿宋" w:eastAsia="仿宋" w:hAnsi="仿宋" w:hint="eastAsia"/>
          <w:color w:val="000000"/>
          <w:sz w:val="32"/>
          <w:szCs w:val="32"/>
        </w:rPr>
        <w:t>能</w:t>
      </w:r>
      <w:r w:rsidR="005912AF" w:rsidRPr="00C66A99">
        <w:rPr>
          <w:rFonts w:ascii="仿宋" w:eastAsia="仿宋" w:hAnsi="仿宋" w:hint="eastAsia"/>
          <w:color w:val="000000"/>
          <w:sz w:val="32"/>
          <w:szCs w:val="32"/>
        </w:rPr>
        <w:t>促进农村产业与新型城镇化的有机结合，推进一二三产业融合发展。</w:t>
      </w:r>
    </w:p>
    <w:p w:rsidR="00C0283B" w:rsidRPr="00C66A99" w:rsidRDefault="004A52D4" w:rsidP="009E218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</w:t>
      </w:r>
      <w:r w:rsidR="005912AF" w:rsidRPr="00C66A99">
        <w:rPr>
          <w:rFonts w:ascii="仿宋" w:eastAsia="仿宋" w:hAnsi="仿宋" w:hint="eastAsia"/>
          <w:b/>
          <w:sz w:val="32"/>
          <w:szCs w:val="32"/>
        </w:rPr>
        <w:t>具备良好的</w:t>
      </w:r>
      <w:r w:rsidR="00C0283B" w:rsidRPr="00C66A99">
        <w:rPr>
          <w:rFonts w:ascii="仿宋" w:eastAsia="仿宋" w:hAnsi="仿宋" w:hint="eastAsia"/>
          <w:b/>
          <w:sz w:val="32"/>
          <w:szCs w:val="32"/>
        </w:rPr>
        <w:t>创业基础</w:t>
      </w:r>
      <w:r w:rsidR="005912AF" w:rsidRPr="00C66A99">
        <w:rPr>
          <w:rFonts w:ascii="仿宋" w:eastAsia="仿宋" w:hAnsi="仿宋" w:hint="eastAsia"/>
          <w:b/>
          <w:sz w:val="32"/>
          <w:szCs w:val="32"/>
        </w:rPr>
        <w:t>和服务设施</w:t>
      </w:r>
      <w:r w:rsidR="00C0283B" w:rsidRPr="00C66A99">
        <w:rPr>
          <w:rFonts w:ascii="仿宋" w:eastAsia="仿宋" w:hAnsi="仿宋" w:hint="eastAsia"/>
          <w:b/>
          <w:sz w:val="32"/>
          <w:szCs w:val="32"/>
        </w:rPr>
        <w:t>。</w:t>
      </w:r>
      <w:r w:rsidR="00C0283B" w:rsidRPr="00C66A99">
        <w:rPr>
          <w:rFonts w:ascii="仿宋" w:eastAsia="仿宋" w:hAnsi="仿宋" w:hint="eastAsia"/>
          <w:sz w:val="32"/>
          <w:szCs w:val="32"/>
        </w:rPr>
        <w:t>具备“互联网＋”网络平台（线上平台）</w:t>
      </w:r>
      <w:r w:rsidR="00FE65BE">
        <w:rPr>
          <w:rFonts w:ascii="仿宋" w:eastAsia="仿宋" w:hAnsi="仿宋" w:hint="eastAsia"/>
          <w:sz w:val="32"/>
          <w:szCs w:val="32"/>
        </w:rPr>
        <w:t>，</w:t>
      </w:r>
      <w:r w:rsidR="005912AF" w:rsidRPr="00C66A99">
        <w:rPr>
          <w:rFonts w:ascii="仿宋" w:eastAsia="仿宋" w:hAnsi="仿宋" w:hint="eastAsia"/>
          <w:sz w:val="32"/>
          <w:szCs w:val="32"/>
        </w:rPr>
        <w:t>通过网上交易、交流、互动、协作等</w:t>
      </w:r>
      <w:r w:rsidR="004F7F91">
        <w:rPr>
          <w:rFonts w:ascii="仿宋" w:eastAsia="仿宋" w:hAnsi="仿宋" w:hint="eastAsia"/>
          <w:sz w:val="32"/>
          <w:szCs w:val="32"/>
        </w:rPr>
        <w:t>方式，</w:t>
      </w:r>
      <w:r w:rsidR="005912AF" w:rsidRPr="00C66A99">
        <w:rPr>
          <w:rFonts w:ascii="仿宋" w:eastAsia="仿宋" w:hAnsi="仿宋" w:hint="eastAsia"/>
          <w:sz w:val="32"/>
          <w:szCs w:val="32"/>
        </w:rPr>
        <w:t>实现农村创业方便快捷；具备较好的创新创业服务平台（线下平台）</w:t>
      </w:r>
      <w:r w:rsidR="00FE65BE">
        <w:rPr>
          <w:rFonts w:ascii="仿宋" w:eastAsia="仿宋" w:hAnsi="仿宋" w:hint="eastAsia"/>
          <w:sz w:val="32"/>
          <w:szCs w:val="32"/>
        </w:rPr>
        <w:t>，</w:t>
      </w:r>
      <w:r w:rsidR="006618AA">
        <w:rPr>
          <w:rFonts w:ascii="仿宋" w:eastAsia="仿宋" w:hAnsi="仿宋" w:hint="eastAsia"/>
          <w:sz w:val="32"/>
          <w:szCs w:val="32"/>
        </w:rPr>
        <w:t>拥</w:t>
      </w:r>
      <w:r w:rsidR="005912AF" w:rsidRPr="00C66A99">
        <w:rPr>
          <w:rFonts w:ascii="仿宋" w:eastAsia="仿宋" w:hAnsi="仿宋" w:hint="eastAsia"/>
          <w:sz w:val="32"/>
          <w:szCs w:val="32"/>
        </w:rPr>
        <w:t>有创新创业示范、带动、孵化场地</w:t>
      </w:r>
      <w:r w:rsidR="00A33FDE">
        <w:rPr>
          <w:rFonts w:ascii="仿宋" w:eastAsia="仿宋" w:hAnsi="仿宋" w:hint="eastAsia"/>
          <w:sz w:val="32"/>
          <w:szCs w:val="32"/>
        </w:rPr>
        <w:t>，</w:t>
      </w:r>
      <w:r w:rsidR="005912AF" w:rsidRPr="00C66A99">
        <w:rPr>
          <w:rFonts w:ascii="仿宋" w:eastAsia="仿宋" w:hAnsi="仿宋" w:hint="eastAsia"/>
          <w:sz w:val="32"/>
          <w:szCs w:val="32"/>
        </w:rPr>
        <w:t>种养殖试验基地、</w:t>
      </w:r>
      <w:r w:rsidR="00DD328E" w:rsidRPr="00C66A99">
        <w:rPr>
          <w:rFonts w:ascii="仿宋" w:eastAsia="仿宋" w:hAnsi="仿宋" w:hint="eastAsia"/>
          <w:sz w:val="32"/>
          <w:szCs w:val="32"/>
        </w:rPr>
        <w:t>创业培训基地</w:t>
      </w:r>
      <w:r w:rsidR="00C95E51">
        <w:rPr>
          <w:rFonts w:ascii="仿宋" w:eastAsia="仿宋" w:hAnsi="仿宋" w:hint="eastAsia"/>
          <w:sz w:val="32"/>
          <w:szCs w:val="32"/>
        </w:rPr>
        <w:t>，</w:t>
      </w:r>
      <w:r w:rsidR="005912AF" w:rsidRPr="00C66A99">
        <w:rPr>
          <w:rFonts w:ascii="仿宋" w:eastAsia="仿宋" w:hAnsi="仿宋" w:hint="eastAsia"/>
          <w:sz w:val="32"/>
          <w:szCs w:val="32"/>
        </w:rPr>
        <w:t>办公场所</w:t>
      </w:r>
      <w:r w:rsidR="00C95E51">
        <w:rPr>
          <w:rFonts w:ascii="仿宋" w:eastAsia="仿宋" w:hAnsi="仿宋" w:hint="eastAsia"/>
          <w:sz w:val="32"/>
          <w:szCs w:val="32"/>
        </w:rPr>
        <w:t>、</w:t>
      </w:r>
      <w:r w:rsidR="00C95E51" w:rsidRPr="00C66A99">
        <w:rPr>
          <w:rFonts w:ascii="仿宋" w:eastAsia="仿宋" w:hAnsi="仿宋" w:hint="eastAsia"/>
          <w:sz w:val="32"/>
          <w:szCs w:val="32"/>
        </w:rPr>
        <w:t>研发检测</w:t>
      </w:r>
      <w:r w:rsidR="00DD328E">
        <w:rPr>
          <w:rFonts w:ascii="仿宋" w:eastAsia="仿宋" w:hAnsi="仿宋" w:hint="eastAsia"/>
          <w:sz w:val="32"/>
          <w:szCs w:val="32"/>
        </w:rPr>
        <w:t>以及</w:t>
      </w:r>
      <w:r w:rsidR="005912AF" w:rsidRPr="00C66A99">
        <w:rPr>
          <w:rFonts w:ascii="仿宋" w:eastAsia="仿宋" w:hAnsi="仿宋" w:hint="eastAsia"/>
          <w:sz w:val="32"/>
          <w:szCs w:val="32"/>
        </w:rPr>
        <w:t>产品展示、洽谈和交易等服务平台</w:t>
      </w:r>
      <w:r w:rsidR="00DD328E">
        <w:rPr>
          <w:rFonts w:ascii="仿宋" w:eastAsia="仿宋" w:hAnsi="仿宋" w:hint="eastAsia"/>
          <w:sz w:val="32"/>
          <w:szCs w:val="32"/>
        </w:rPr>
        <w:t>和</w:t>
      </w:r>
      <w:r w:rsidR="00C95E51">
        <w:rPr>
          <w:rFonts w:ascii="仿宋" w:eastAsia="仿宋" w:hAnsi="仿宋" w:hint="eastAsia"/>
          <w:sz w:val="32"/>
          <w:szCs w:val="32"/>
        </w:rPr>
        <w:t>必要的</w:t>
      </w:r>
      <w:r w:rsidR="005912AF" w:rsidRPr="00C66A99">
        <w:rPr>
          <w:rFonts w:ascii="仿宋" w:eastAsia="仿宋" w:hAnsi="仿宋" w:hint="eastAsia"/>
          <w:sz w:val="32"/>
          <w:szCs w:val="32"/>
        </w:rPr>
        <w:t>固定场所</w:t>
      </w:r>
      <w:r w:rsidR="00A30B11">
        <w:rPr>
          <w:rFonts w:ascii="仿宋" w:eastAsia="仿宋" w:hAnsi="仿宋" w:hint="eastAsia"/>
          <w:sz w:val="32"/>
          <w:szCs w:val="32"/>
        </w:rPr>
        <w:t>，</w:t>
      </w:r>
      <w:r w:rsidR="00092C0D">
        <w:rPr>
          <w:rFonts w:ascii="仿宋" w:eastAsia="仿宋" w:hAnsi="仿宋" w:hint="eastAsia"/>
          <w:sz w:val="32"/>
          <w:szCs w:val="32"/>
        </w:rPr>
        <w:t>免费或低成本</w:t>
      </w:r>
      <w:r w:rsidR="005912AF" w:rsidRPr="00C66A99">
        <w:rPr>
          <w:rFonts w:ascii="仿宋" w:eastAsia="仿宋" w:hAnsi="仿宋" w:hint="eastAsia"/>
          <w:sz w:val="32"/>
          <w:szCs w:val="32"/>
        </w:rPr>
        <w:t>供创业者使用。</w:t>
      </w:r>
    </w:p>
    <w:p w:rsidR="00C0283B" w:rsidRPr="00C66A99" w:rsidRDefault="004A52D4" w:rsidP="009E218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</w:t>
      </w:r>
      <w:r w:rsidR="00C0283B" w:rsidRPr="00C66A99">
        <w:rPr>
          <w:rFonts w:ascii="仿宋" w:eastAsia="仿宋" w:hAnsi="仿宋" w:hint="eastAsia"/>
          <w:b/>
          <w:sz w:val="32"/>
          <w:szCs w:val="32"/>
        </w:rPr>
        <w:t>具有</w:t>
      </w:r>
      <w:r w:rsidR="0031025D" w:rsidRPr="00C66A99">
        <w:rPr>
          <w:rFonts w:ascii="仿宋" w:eastAsia="仿宋" w:hAnsi="仿宋" w:hint="eastAsia"/>
          <w:b/>
          <w:sz w:val="32"/>
          <w:szCs w:val="32"/>
        </w:rPr>
        <w:t>多元</w:t>
      </w:r>
      <w:r w:rsidR="00C555B8">
        <w:rPr>
          <w:rFonts w:ascii="仿宋" w:eastAsia="仿宋" w:hAnsi="仿宋" w:hint="eastAsia"/>
          <w:b/>
          <w:sz w:val="32"/>
          <w:szCs w:val="32"/>
        </w:rPr>
        <w:t>化</w:t>
      </w:r>
      <w:r w:rsidR="00C0283B" w:rsidRPr="00C66A99">
        <w:rPr>
          <w:rFonts w:ascii="仿宋" w:eastAsia="仿宋" w:hAnsi="仿宋" w:hint="eastAsia"/>
          <w:b/>
          <w:sz w:val="32"/>
          <w:szCs w:val="32"/>
        </w:rPr>
        <w:t>人才服务队伍。</w:t>
      </w:r>
      <w:r w:rsidR="005912AF" w:rsidRPr="00984A00">
        <w:rPr>
          <w:rFonts w:ascii="仿宋" w:eastAsia="仿宋" w:hAnsi="仿宋" w:hint="eastAsia"/>
          <w:sz w:val="32"/>
          <w:szCs w:val="32"/>
        </w:rPr>
        <w:t>有一支</w:t>
      </w:r>
      <w:r w:rsidR="006319A6" w:rsidRPr="00984A00">
        <w:rPr>
          <w:rFonts w:ascii="仿宋" w:eastAsia="仿宋" w:hAnsi="仿宋" w:hint="eastAsia"/>
          <w:sz w:val="32"/>
          <w:szCs w:val="32"/>
        </w:rPr>
        <w:t>水平领先、经验丰富、</w:t>
      </w:r>
      <w:r w:rsidR="005912AF" w:rsidRPr="00984A00">
        <w:rPr>
          <w:rFonts w:ascii="仿宋" w:eastAsia="仿宋" w:hAnsi="仿宋" w:hint="eastAsia"/>
          <w:sz w:val="32"/>
          <w:szCs w:val="32"/>
        </w:rPr>
        <w:t>结构合理</w:t>
      </w:r>
      <w:r w:rsidR="007D1412" w:rsidRPr="00984A00">
        <w:rPr>
          <w:rFonts w:ascii="仿宋" w:eastAsia="仿宋" w:hAnsi="仿宋" w:hint="eastAsia"/>
          <w:sz w:val="32"/>
          <w:szCs w:val="32"/>
        </w:rPr>
        <w:t>、</w:t>
      </w:r>
      <w:r w:rsidR="005912AF" w:rsidRPr="00984A00">
        <w:rPr>
          <w:rFonts w:ascii="仿宋" w:eastAsia="仿宋" w:hAnsi="仿宋" w:hint="eastAsia"/>
          <w:sz w:val="32"/>
          <w:szCs w:val="32"/>
        </w:rPr>
        <w:t>相对稳定的创业服务团队</w:t>
      </w:r>
      <w:r w:rsidR="00507D8D" w:rsidRPr="00984A00">
        <w:rPr>
          <w:rFonts w:ascii="仿宋" w:eastAsia="仿宋" w:hAnsi="仿宋" w:hint="eastAsia"/>
          <w:sz w:val="32"/>
          <w:szCs w:val="32"/>
        </w:rPr>
        <w:t>或创业导师队</w:t>
      </w:r>
      <w:r w:rsidR="00507D8D" w:rsidRPr="00984A00">
        <w:rPr>
          <w:rFonts w:ascii="仿宋" w:eastAsia="仿宋" w:hAnsi="仿宋" w:hint="eastAsia"/>
          <w:sz w:val="32"/>
          <w:szCs w:val="32"/>
        </w:rPr>
        <w:lastRenderedPageBreak/>
        <w:t>伍</w:t>
      </w:r>
      <w:r w:rsidR="00C0283B" w:rsidRPr="00984A00">
        <w:rPr>
          <w:rFonts w:ascii="仿宋" w:eastAsia="仿宋" w:hAnsi="仿宋" w:hint="eastAsia"/>
          <w:sz w:val="32"/>
          <w:szCs w:val="32"/>
        </w:rPr>
        <w:t>，为创业者提供</w:t>
      </w:r>
      <w:r w:rsidR="00507D8D" w:rsidRPr="00984A00">
        <w:rPr>
          <w:rFonts w:ascii="仿宋" w:eastAsia="仿宋" w:hAnsi="仿宋" w:hint="eastAsia"/>
          <w:sz w:val="32"/>
          <w:szCs w:val="32"/>
        </w:rPr>
        <w:t>技术、工商、财税、金融、</w:t>
      </w:r>
      <w:r w:rsidR="00C0283B" w:rsidRPr="00984A00">
        <w:rPr>
          <w:rFonts w:ascii="仿宋" w:eastAsia="仿宋" w:hAnsi="仿宋" w:hint="eastAsia"/>
          <w:sz w:val="32"/>
          <w:szCs w:val="32"/>
        </w:rPr>
        <w:t>市场营销</w:t>
      </w:r>
      <w:r w:rsidR="00507D8D" w:rsidRPr="00984A00">
        <w:rPr>
          <w:rFonts w:ascii="仿宋" w:eastAsia="仿宋" w:hAnsi="仿宋" w:hint="eastAsia"/>
          <w:sz w:val="32"/>
          <w:szCs w:val="32"/>
        </w:rPr>
        <w:t>和</w:t>
      </w:r>
      <w:r w:rsidR="006319A6" w:rsidRPr="00984A00">
        <w:rPr>
          <w:rFonts w:ascii="仿宋" w:eastAsia="仿宋" w:hAnsi="仿宋" w:hint="eastAsia"/>
          <w:sz w:val="32"/>
          <w:szCs w:val="32"/>
        </w:rPr>
        <w:t>其他</w:t>
      </w:r>
      <w:r w:rsidR="00507D8D" w:rsidRPr="00984A00">
        <w:rPr>
          <w:rFonts w:ascii="仿宋" w:eastAsia="仿宋" w:hAnsi="仿宋" w:hint="eastAsia"/>
          <w:sz w:val="32"/>
          <w:szCs w:val="32"/>
        </w:rPr>
        <w:t>创业必要条件等</w:t>
      </w:r>
      <w:r w:rsidR="00C0283B" w:rsidRPr="00984A00">
        <w:rPr>
          <w:rFonts w:ascii="仿宋" w:eastAsia="仿宋" w:hAnsi="仿宋" w:hint="eastAsia"/>
          <w:sz w:val="32"/>
          <w:szCs w:val="32"/>
        </w:rPr>
        <w:t>方面的</w:t>
      </w:r>
      <w:r w:rsidR="00507D8D" w:rsidRPr="00984A00">
        <w:rPr>
          <w:rFonts w:ascii="仿宋" w:eastAsia="仿宋" w:hAnsi="仿宋" w:hint="eastAsia"/>
          <w:sz w:val="32"/>
          <w:szCs w:val="32"/>
        </w:rPr>
        <w:t>创业辅导与培训</w:t>
      </w:r>
      <w:r w:rsidR="00C0283B" w:rsidRPr="00984A00">
        <w:rPr>
          <w:rFonts w:ascii="仿宋" w:eastAsia="仿宋" w:hAnsi="仿宋" w:hint="eastAsia"/>
          <w:sz w:val="32"/>
          <w:szCs w:val="32"/>
        </w:rPr>
        <w:t>。</w:t>
      </w:r>
    </w:p>
    <w:p w:rsidR="00C0283B" w:rsidRPr="00FA247E" w:rsidRDefault="009C19BE" w:rsidP="009E218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A247E">
        <w:rPr>
          <w:rFonts w:ascii="仿宋" w:eastAsia="仿宋" w:hAnsi="仿宋" w:hint="eastAsia"/>
          <w:b/>
          <w:sz w:val="32"/>
          <w:szCs w:val="32"/>
        </w:rPr>
        <w:t>（五）</w:t>
      </w:r>
      <w:r w:rsidR="00507D8D" w:rsidRPr="00FA247E">
        <w:rPr>
          <w:rFonts w:ascii="仿宋" w:eastAsia="仿宋" w:hAnsi="仿宋" w:hint="eastAsia"/>
          <w:b/>
          <w:sz w:val="32"/>
          <w:szCs w:val="32"/>
        </w:rPr>
        <w:t>具有良好的政策保障</w:t>
      </w:r>
      <w:r w:rsidR="00C0283B" w:rsidRPr="00FA247E">
        <w:rPr>
          <w:rFonts w:ascii="仿宋" w:eastAsia="仿宋" w:hAnsi="仿宋" w:hint="eastAsia"/>
          <w:b/>
          <w:sz w:val="32"/>
          <w:szCs w:val="32"/>
        </w:rPr>
        <w:t>。</w:t>
      </w:r>
      <w:r w:rsidR="00507D8D" w:rsidRPr="00FA247E">
        <w:rPr>
          <w:rFonts w:ascii="仿宋" w:eastAsia="仿宋" w:hAnsi="仿宋" w:hint="eastAsia"/>
          <w:sz w:val="32"/>
          <w:szCs w:val="32"/>
        </w:rPr>
        <w:t>各级政府要加大对“星创天地”的指导和支持力度，</w:t>
      </w:r>
      <w:r w:rsidR="006319A6" w:rsidRPr="00FA247E">
        <w:rPr>
          <w:rFonts w:ascii="仿宋" w:eastAsia="仿宋" w:hAnsi="仿宋" w:hint="eastAsia"/>
          <w:sz w:val="32"/>
          <w:szCs w:val="32"/>
        </w:rPr>
        <w:t>建立健全</w:t>
      </w:r>
      <w:r w:rsidR="00507D8D" w:rsidRPr="00FA247E">
        <w:rPr>
          <w:rFonts w:ascii="仿宋" w:eastAsia="仿宋" w:hAnsi="仿宋" w:hint="eastAsia"/>
          <w:sz w:val="32"/>
          <w:szCs w:val="32"/>
        </w:rPr>
        <w:t>集工商、财税、金融、土地流转等一体化的支持政策，吸引社会资本投资、孵化初创企业</w:t>
      </w:r>
      <w:r w:rsidR="00C0283B" w:rsidRPr="00FA247E">
        <w:rPr>
          <w:rFonts w:ascii="仿宋" w:eastAsia="仿宋" w:hAnsi="仿宋" w:hint="eastAsia"/>
          <w:sz w:val="32"/>
          <w:szCs w:val="32"/>
        </w:rPr>
        <w:t>。</w:t>
      </w:r>
    </w:p>
    <w:p w:rsidR="00507D8D" w:rsidRPr="00546AB2" w:rsidRDefault="00C66A99" w:rsidP="009E2188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四</w:t>
      </w:r>
      <w:r w:rsidR="00507D8D" w:rsidRPr="00546AB2">
        <w:rPr>
          <w:rFonts w:ascii="Times New Roman" w:eastAsia="黑体" w:hAnsi="黑体" w:hint="eastAsia"/>
          <w:sz w:val="32"/>
          <w:szCs w:val="32"/>
        </w:rPr>
        <w:t>、建设</w:t>
      </w:r>
      <w:r w:rsidR="00507D8D">
        <w:rPr>
          <w:rFonts w:ascii="Times New Roman" w:eastAsia="黑体" w:hAnsi="黑体" w:hint="eastAsia"/>
          <w:sz w:val="32"/>
          <w:szCs w:val="32"/>
        </w:rPr>
        <w:t>内容</w:t>
      </w:r>
    </w:p>
    <w:p w:rsidR="00507D8D" w:rsidRPr="00C66A99" w:rsidRDefault="00507D8D" w:rsidP="009E2188">
      <w:pPr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 w:rsidRPr="00C66A99">
        <w:rPr>
          <w:rFonts w:ascii="楷体_GB2312" w:eastAsia="楷体_GB2312" w:hAnsi="黑体" w:hint="eastAsia"/>
          <w:b/>
          <w:sz w:val="32"/>
          <w:szCs w:val="32"/>
        </w:rPr>
        <w:t>（一）建设“星创天地”孵化平台</w:t>
      </w:r>
    </w:p>
    <w:p w:rsidR="00507D8D" w:rsidRPr="00FA247E" w:rsidRDefault="00507D8D" w:rsidP="009E2188">
      <w:pPr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FA247E">
        <w:rPr>
          <w:rFonts w:ascii="仿宋" w:eastAsia="仿宋" w:hAnsi="仿宋" w:hint="eastAsia"/>
          <w:b/>
          <w:sz w:val="32"/>
          <w:szCs w:val="32"/>
        </w:rPr>
        <w:t xml:space="preserve">1. </w:t>
      </w:r>
      <w:r w:rsidR="006319A6" w:rsidRPr="00FA247E">
        <w:rPr>
          <w:rFonts w:ascii="仿宋" w:eastAsia="仿宋" w:hAnsi="仿宋" w:hint="eastAsia"/>
          <w:b/>
          <w:sz w:val="32"/>
          <w:szCs w:val="32"/>
        </w:rPr>
        <w:t>打造</w:t>
      </w:r>
      <w:r w:rsidRPr="00FA247E">
        <w:rPr>
          <w:rFonts w:ascii="仿宋" w:eastAsia="仿宋" w:hAnsi="仿宋" w:hint="eastAsia"/>
          <w:b/>
          <w:sz w:val="32"/>
          <w:szCs w:val="32"/>
        </w:rPr>
        <w:t>创业工作室。</w:t>
      </w:r>
      <w:r w:rsidRPr="00FA247E">
        <w:rPr>
          <w:rFonts w:ascii="仿宋" w:eastAsia="仿宋" w:hAnsi="仿宋" w:hint="eastAsia"/>
          <w:sz w:val="32"/>
          <w:szCs w:val="32"/>
        </w:rPr>
        <w:t>吸引科技特派员、退休技术人员、大学生、复转军人</w:t>
      </w:r>
      <w:r w:rsidR="00932189" w:rsidRPr="00FA247E">
        <w:rPr>
          <w:rFonts w:ascii="仿宋" w:eastAsia="仿宋" w:hAnsi="仿宋" w:hint="eastAsia"/>
          <w:sz w:val="32"/>
          <w:szCs w:val="32"/>
        </w:rPr>
        <w:t>、</w:t>
      </w:r>
      <w:r w:rsidR="008749CB" w:rsidRPr="00FA247E">
        <w:rPr>
          <w:rFonts w:ascii="仿宋" w:eastAsia="仿宋" w:hAnsi="仿宋" w:hint="eastAsia"/>
          <w:sz w:val="32"/>
          <w:szCs w:val="32"/>
        </w:rPr>
        <w:t>返乡</w:t>
      </w:r>
      <w:r w:rsidR="00932189" w:rsidRPr="00FA247E">
        <w:rPr>
          <w:rFonts w:ascii="仿宋" w:eastAsia="仿宋" w:hAnsi="仿宋" w:hint="eastAsia"/>
          <w:sz w:val="32"/>
          <w:szCs w:val="32"/>
        </w:rPr>
        <w:t>农民工等入驻“星创天地”，分区域打造</w:t>
      </w:r>
      <w:r w:rsidR="00932189" w:rsidRPr="00FA247E">
        <w:rPr>
          <w:rFonts w:ascii="仿宋" w:eastAsia="仿宋" w:hAnsi="仿宋" w:cs="宋体" w:hint="eastAsia"/>
          <w:kern w:val="0"/>
          <w:sz w:val="32"/>
          <w:szCs w:val="32"/>
        </w:rPr>
        <w:t>专业生产型、</w:t>
      </w:r>
      <w:r w:rsidR="00D67A66" w:rsidRPr="00FA247E">
        <w:rPr>
          <w:rFonts w:ascii="仿宋" w:eastAsia="仿宋" w:hAnsi="仿宋" w:cs="宋体" w:hint="eastAsia"/>
          <w:kern w:val="0"/>
          <w:sz w:val="32"/>
          <w:szCs w:val="32"/>
        </w:rPr>
        <w:t>技术</w:t>
      </w:r>
      <w:r w:rsidR="00932189" w:rsidRPr="00FA247E">
        <w:rPr>
          <w:rFonts w:ascii="仿宋" w:eastAsia="仿宋" w:hAnsi="仿宋" w:cs="宋体" w:hint="eastAsia"/>
          <w:kern w:val="0"/>
          <w:sz w:val="32"/>
          <w:szCs w:val="32"/>
        </w:rPr>
        <w:t>加工型和</w:t>
      </w:r>
      <w:r w:rsidR="00D67A66" w:rsidRPr="00FA247E">
        <w:rPr>
          <w:rFonts w:ascii="仿宋" w:eastAsia="仿宋" w:hAnsi="仿宋" w:cs="宋体" w:hint="eastAsia"/>
          <w:kern w:val="0"/>
          <w:sz w:val="32"/>
          <w:szCs w:val="32"/>
        </w:rPr>
        <w:t>综合</w:t>
      </w:r>
      <w:r w:rsidR="00932189" w:rsidRPr="00FA247E">
        <w:rPr>
          <w:rFonts w:ascii="仿宋" w:eastAsia="仿宋" w:hAnsi="仿宋" w:cs="宋体" w:hint="eastAsia"/>
          <w:kern w:val="0"/>
          <w:sz w:val="32"/>
          <w:szCs w:val="32"/>
        </w:rPr>
        <w:t>服务型等多种类型的创业工作室，为初创企业或创客免费提供办公场地；建设</w:t>
      </w:r>
      <w:r w:rsidR="009C19BE" w:rsidRPr="00FA247E">
        <w:rPr>
          <w:rFonts w:ascii="仿宋" w:eastAsia="仿宋" w:hAnsi="仿宋" w:cs="宋体" w:hint="eastAsia"/>
          <w:kern w:val="0"/>
          <w:sz w:val="32"/>
          <w:szCs w:val="32"/>
        </w:rPr>
        <w:t>会</w:t>
      </w:r>
      <w:r w:rsidR="00932189" w:rsidRPr="00FA247E">
        <w:rPr>
          <w:rFonts w:ascii="仿宋" w:eastAsia="仿宋" w:hAnsi="仿宋" w:cs="宋体" w:hint="eastAsia"/>
          <w:kern w:val="0"/>
          <w:sz w:val="32"/>
          <w:szCs w:val="32"/>
        </w:rPr>
        <w:t>客室、办公室、创客茶吧</w:t>
      </w:r>
      <w:r w:rsidR="00D67A66" w:rsidRPr="00FA247E">
        <w:rPr>
          <w:rFonts w:ascii="仿宋" w:eastAsia="仿宋" w:hAnsi="仿宋" w:cs="宋体" w:hint="eastAsia"/>
          <w:kern w:val="0"/>
          <w:sz w:val="32"/>
          <w:szCs w:val="32"/>
        </w:rPr>
        <w:t>等</w:t>
      </w:r>
      <w:r w:rsidR="00932189" w:rsidRPr="00FA247E">
        <w:rPr>
          <w:rFonts w:ascii="仿宋" w:eastAsia="仿宋" w:hAnsi="仿宋" w:cs="宋体" w:hint="eastAsia"/>
          <w:kern w:val="0"/>
          <w:sz w:val="32"/>
          <w:szCs w:val="32"/>
        </w:rPr>
        <w:t>，满足初创者的硬件需求，向初创</w:t>
      </w:r>
      <w:r w:rsidR="009C19BE" w:rsidRPr="00FA247E">
        <w:rPr>
          <w:rFonts w:ascii="仿宋" w:eastAsia="仿宋" w:hAnsi="仿宋" w:cs="宋体" w:hint="eastAsia"/>
          <w:kern w:val="0"/>
          <w:sz w:val="32"/>
          <w:szCs w:val="32"/>
        </w:rPr>
        <w:t>企业</w:t>
      </w:r>
      <w:r w:rsidR="00932189" w:rsidRPr="00FA247E">
        <w:rPr>
          <w:rFonts w:ascii="仿宋" w:eastAsia="仿宋" w:hAnsi="仿宋" w:cs="宋体" w:hint="eastAsia"/>
          <w:kern w:val="0"/>
          <w:sz w:val="32"/>
          <w:szCs w:val="32"/>
        </w:rPr>
        <w:t>提供共享服务，确保初创企业独立完成业务的需求。</w:t>
      </w:r>
    </w:p>
    <w:p w:rsidR="00932189" w:rsidRPr="00C66A99" w:rsidRDefault="00932189" w:rsidP="009E2188">
      <w:pPr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C124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2.</w:t>
      </w:r>
      <w:r w:rsidR="00D67A66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组建</w:t>
      </w:r>
      <w:r w:rsidRPr="00FC124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创业导师团队。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引导和鼓励一批涉农院校、科研院所、龙头企业</w:t>
      </w:r>
      <w:r w:rsidR="00D67A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中的</w:t>
      </w:r>
      <w:r w:rsidR="00D67A66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专家学者</w:t>
      </w:r>
      <w:r w:rsidR="00D67A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技术骨干</w:t>
      </w:r>
      <w:r w:rsidR="00D67A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成功创业者、</w:t>
      </w:r>
      <w:r w:rsidR="009C19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知名企业家、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创业投资人</w:t>
      </w:r>
      <w:r w:rsidR="00D67A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担任兼职创业导师，培养一支创业理论扎实、实践经验丰富、结构合理、精干高效的创业服务团队和导师队伍，为创业者在初创过程中遇到的技术、管理、营销</w:t>
      </w:r>
      <w:r w:rsidR="00D67A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、政策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等方面的</w:t>
      </w:r>
      <w:r w:rsidR="00A30B1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问题提供有针对性的指导和帮扶，帮助创业者解决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创业过程中遇到的各种问题。</w:t>
      </w:r>
    </w:p>
    <w:p w:rsidR="00932189" w:rsidRPr="00FC1241" w:rsidRDefault="00932189" w:rsidP="009E2188">
      <w:pPr>
        <w:ind w:firstLineChars="200" w:firstLine="643"/>
        <w:rPr>
          <w:rFonts w:ascii="楷体_GB2312" w:eastAsia="楷体_GB2312" w:hAnsi="仿宋" w:cs="宋体"/>
          <w:b/>
          <w:color w:val="000000"/>
          <w:kern w:val="0"/>
          <w:sz w:val="32"/>
          <w:szCs w:val="32"/>
        </w:rPr>
      </w:pPr>
      <w:r w:rsidRPr="00FC1241">
        <w:rPr>
          <w:rFonts w:ascii="楷体_GB2312" w:eastAsia="楷体_GB2312" w:hAnsi="仿宋" w:cs="宋体" w:hint="eastAsia"/>
          <w:b/>
          <w:color w:val="000000"/>
          <w:kern w:val="0"/>
          <w:sz w:val="32"/>
          <w:szCs w:val="32"/>
        </w:rPr>
        <w:t>（二）构建“星创天地”服务体系</w:t>
      </w:r>
    </w:p>
    <w:p w:rsidR="00932189" w:rsidRPr="00C66A99" w:rsidRDefault="00932189" w:rsidP="009E2188">
      <w:pPr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C124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lastRenderedPageBreak/>
        <w:t>1.提升科技支撑能力。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围绕我省</w:t>
      </w:r>
      <w:r w:rsidR="00D67A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国家商品粮基地优势和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农业农村特色资源优势，引导和支持</w:t>
      </w:r>
      <w:r w:rsidR="002401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涉农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高等院校、科研院所和龙头企业等各类创新</w:t>
      </w:r>
      <w:r w:rsidR="002401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创业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主体，</w:t>
      </w:r>
      <w:r w:rsidR="0024015A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调动产学研协同创新的积极性，推进农村科技创新创业，不断提高区域农业科技创新水平和科技成果转化能力，为“星创天地”提供有效的技术支撑。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推进农业供给侧改革</w:t>
      </w:r>
      <w:r w:rsidR="00C942FD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，重点在粮食、畜牧、特产、农产品加工等领域取得一批新型技术成果，形成系列化、标准化的农业技术成果包</w:t>
      </w:r>
      <w:r w:rsidR="002401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24015A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培育系列高端</w:t>
      </w:r>
      <w:r w:rsidR="002401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农</w:t>
      </w:r>
      <w:r w:rsidR="0024015A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产品</w:t>
      </w:r>
      <w:r w:rsidR="002401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品牌，提升我省农业和农产品市场竞争力。</w:t>
      </w:r>
      <w:r w:rsidR="0024015A" w:rsidRPr="00C66A99" w:rsidDel="002401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C942FD" w:rsidRPr="00C66A99" w:rsidRDefault="00C942FD" w:rsidP="009E2188">
      <w:pPr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C124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2.开展创业人才培训。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利用“星创天地”人才、技术、</w:t>
      </w:r>
      <w:r w:rsidR="002401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信息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、场地等条件，开展网络培训、授课培训、田间</w:t>
      </w:r>
      <w:r w:rsidR="002401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训</w:t>
      </w:r>
      <w:r w:rsidR="002401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，不定期召开示范现场会和专题培训会，举办创业大讲堂等创业培训活动，提升创业者能力。</w:t>
      </w:r>
    </w:p>
    <w:p w:rsidR="00C942FD" w:rsidRPr="00C66A99" w:rsidRDefault="00C942FD" w:rsidP="009E2188">
      <w:pPr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C124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3.开展创业金融服务。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探索利用互联网金融、股权众筹融资等盘活金融资源</w:t>
      </w:r>
      <w:r w:rsidR="002401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和农村存量资产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，加大对“星创天地”的支持</w:t>
      </w:r>
      <w:r w:rsidR="003D73DD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；强化以股权投资等方式与创业企业建</w:t>
      </w:r>
      <w:r w:rsidR="002401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立健全利益连接机制</w:t>
      </w:r>
      <w:r w:rsidR="003D73DD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2401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打造</w:t>
      </w:r>
      <w:r w:rsidR="003D73DD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“星创天地”与创业企业</w:t>
      </w:r>
      <w:r w:rsidR="002401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利益共同体</w:t>
      </w:r>
      <w:r w:rsidR="003D73DD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；加强“星创天地”与投资人、创业投资机构的合作，吸引社会资本投资，拓展入驻者的融资渠道。</w:t>
      </w:r>
    </w:p>
    <w:p w:rsidR="003D73DD" w:rsidRPr="00FC1241" w:rsidRDefault="003D73DD" w:rsidP="009E2188">
      <w:pPr>
        <w:ind w:firstLineChars="200" w:firstLine="643"/>
        <w:rPr>
          <w:rFonts w:ascii="楷体_GB2312" w:eastAsia="楷体_GB2312" w:hAnsi="仿宋" w:cs="宋体"/>
          <w:b/>
          <w:color w:val="000000"/>
          <w:kern w:val="0"/>
          <w:sz w:val="32"/>
          <w:szCs w:val="32"/>
        </w:rPr>
      </w:pPr>
      <w:r w:rsidRPr="00FC1241">
        <w:rPr>
          <w:rFonts w:ascii="楷体_GB2312" w:eastAsia="楷体_GB2312" w:hAnsi="仿宋" w:cs="宋体" w:hint="eastAsia"/>
          <w:b/>
          <w:color w:val="000000"/>
          <w:kern w:val="0"/>
          <w:sz w:val="32"/>
          <w:szCs w:val="32"/>
        </w:rPr>
        <w:t>（三）打造“星创天地”示范基地</w:t>
      </w:r>
    </w:p>
    <w:p w:rsidR="003D73DD" w:rsidRPr="00C66A99" w:rsidRDefault="003D73DD" w:rsidP="009E2188">
      <w:pPr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C124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1.展示新品种</w:t>
      </w:r>
      <w:r w:rsidR="003612E2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新技术</w:t>
      </w:r>
      <w:r w:rsidRPr="00FC124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。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结合我省农村产业特点，分区域</w:t>
      </w:r>
      <w:r w:rsidR="00361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展示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我省自主</w:t>
      </w:r>
      <w:r w:rsidR="00361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研发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的种养殖品种、新引进的品种、地方传统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品种</w:t>
      </w:r>
      <w:r w:rsidR="00361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及综合配套技术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，充分</w:t>
      </w:r>
      <w:r w:rsidR="00361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展</w:t>
      </w:r>
      <w:r w:rsidR="003612E2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现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各类品种</w:t>
      </w:r>
      <w:r w:rsidR="00361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及技术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的优劣，提高良种</w:t>
      </w:r>
      <w:r w:rsidR="00361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良法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的美誉度和市场影响力，加快新品种</w:t>
      </w:r>
      <w:r w:rsidR="00361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新技术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推广应用，提升农业产业、产品竞争力。</w:t>
      </w:r>
    </w:p>
    <w:p w:rsidR="003D73DD" w:rsidRPr="00C66A99" w:rsidRDefault="003D73DD" w:rsidP="009E2188">
      <w:pPr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C124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2.应用农机新装备。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邀请农机专家、企业家</w:t>
      </w:r>
      <w:r w:rsidR="00361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和农业专家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</w:t>
      </w:r>
      <w:r w:rsidR="00361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新型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农机</w:t>
      </w:r>
      <w:r w:rsidR="00361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具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的功能、操作方法进行演示</w:t>
      </w:r>
      <w:r w:rsidR="00361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和评价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，开阔创业者视野</w:t>
      </w:r>
      <w:r w:rsidR="00361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，强化创业者认知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。结合区域农业主导产业特点，在</w:t>
      </w:r>
      <w:r w:rsidR="004176F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农业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生产</w:t>
      </w:r>
      <w:r w:rsidR="004176F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环节，免费提供农业机械供创业企业或创客使用，提升农业机械化应用水平，提高农业生产效率。</w:t>
      </w:r>
    </w:p>
    <w:p w:rsidR="003D73DD" w:rsidRPr="00C66A99" w:rsidRDefault="003D73DD" w:rsidP="009E2188">
      <w:pPr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C124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3.打造美丽乡村样板。</w:t>
      </w: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按照</w:t>
      </w:r>
      <w:r w:rsidR="00AE3C97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“生产、生活、生态”和谐发展，“宜居、宜业、宜游”</w:t>
      </w:r>
      <w:r w:rsidR="004176F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协同共进</w:t>
      </w:r>
      <w:r w:rsidR="00AE3C97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的总体目标，</w:t>
      </w:r>
      <w:r w:rsidR="00AF096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结合</w:t>
      </w:r>
      <w:r w:rsidR="00AE3C97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区域的自然环境、资源特色</w:t>
      </w:r>
      <w:r w:rsidR="004176F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4176F3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产业结构</w:t>
      </w:r>
      <w:r w:rsidR="00AE3C97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、经济发展水平、民风民俗文化等方面开展“美丽乡村”建设示范，推动形成农村产业结构、农民生产生活方式与农业资源环境</w:t>
      </w:r>
      <w:r w:rsidR="004176F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融合发展</w:t>
      </w:r>
      <w:r w:rsidR="00AE3C97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的农村特色小镇发展模式。</w:t>
      </w:r>
    </w:p>
    <w:p w:rsidR="00AE3C97" w:rsidRPr="00FC1241" w:rsidRDefault="00AE3C97" w:rsidP="00B70B5D">
      <w:pPr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C124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</w:t>
      </w:r>
      <w:r w:rsidR="002C79A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建设</w:t>
      </w:r>
      <w:r w:rsidRPr="00FC124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保障</w:t>
      </w:r>
    </w:p>
    <w:p w:rsidR="00AE3C97" w:rsidRPr="00C66A99" w:rsidRDefault="00AF0962" w:rsidP="00B70B5D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</w:t>
      </w:r>
      <w:r w:rsidR="00AE3C97" w:rsidRPr="00C66A99">
        <w:rPr>
          <w:rFonts w:ascii="仿宋" w:eastAsia="仿宋" w:hAnsi="仿宋" w:hint="eastAsia"/>
          <w:b/>
          <w:sz w:val="32"/>
          <w:szCs w:val="32"/>
        </w:rPr>
        <w:t>加</w:t>
      </w:r>
      <w:r w:rsidR="004176F3">
        <w:rPr>
          <w:rFonts w:ascii="仿宋" w:eastAsia="仿宋" w:hAnsi="仿宋" w:hint="eastAsia"/>
          <w:b/>
          <w:sz w:val="32"/>
          <w:szCs w:val="32"/>
        </w:rPr>
        <w:t>强组织领导</w:t>
      </w:r>
      <w:r w:rsidR="00AE3C97" w:rsidRPr="00C66A99">
        <w:rPr>
          <w:rFonts w:ascii="仿宋" w:eastAsia="仿宋" w:hAnsi="仿宋" w:hint="eastAsia"/>
          <w:b/>
          <w:sz w:val="32"/>
          <w:szCs w:val="32"/>
        </w:rPr>
        <w:t>。</w:t>
      </w:r>
      <w:r w:rsidR="00AE3C97" w:rsidRPr="00C66A99">
        <w:rPr>
          <w:rFonts w:ascii="仿宋" w:eastAsia="仿宋" w:hAnsi="仿宋" w:hint="eastAsia"/>
          <w:sz w:val="32"/>
          <w:szCs w:val="32"/>
        </w:rPr>
        <w:t>各级科技管理部门要积极引导和支持“星创天地”发展，出台务实管用的政策措施。省级科技管理部门负责</w:t>
      </w:r>
      <w:r w:rsidR="00B3700B">
        <w:rPr>
          <w:rFonts w:ascii="仿宋" w:eastAsia="仿宋" w:hAnsi="仿宋" w:hint="eastAsia"/>
          <w:sz w:val="32"/>
          <w:szCs w:val="32"/>
        </w:rPr>
        <w:t>省级</w:t>
      </w:r>
      <w:r w:rsidR="00AE3C97" w:rsidRPr="00C66A99">
        <w:rPr>
          <w:rFonts w:ascii="仿宋" w:eastAsia="仿宋" w:hAnsi="仿宋" w:hint="eastAsia"/>
          <w:sz w:val="32"/>
          <w:szCs w:val="32"/>
        </w:rPr>
        <w:t>“星创天地”工作的指导、协调和管理。市（州）科技部门负责属地“星创天地”工作的指导</w:t>
      </w:r>
      <w:r w:rsidR="004176F3">
        <w:rPr>
          <w:rFonts w:ascii="仿宋" w:eastAsia="仿宋" w:hAnsi="仿宋" w:hint="eastAsia"/>
          <w:sz w:val="32"/>
          <w:szCs w:val="32"/>
        </w:rPr>
        <w:t>、</w:t>
      </w:r>
      <w:r w:rsidR="00AE3C97" w:rsidRPr="00C66A99">
        <w:rPr>
          <w:rFonts w:ascii="仿宋" w:eastAsia="仿宋" w:hAnsi="仿宋" w:hint="eastAsia"/>
          <w:sz w:val="32"/>
          <w:szCs w:val="32"/>
        </w:rPr>
        <w:t>协调</w:t>
      </w:r>
      <w:r w:rsidR="004176F3">
        <w:rPr>
          <w:rFonts w:ascii="仿宋" w:eastAsia="仿宋" w:hAnsi="仿宋" w:hint="eastAsia"/>
          <w:sz w:val="32"/>
          <w:szCs w:val="32"/>
        </w:rPr>
        <w:t>和管理</w:t>
      </w:r>
      <w:r w:rsidR="00AE3C97" w:rsidRPr="00C66A99">
        <w:rPr>
          <w:rFonts w:ascii="仿宋" w:eastAsia="仿宋" w:hAnsi="仿宋" w:hint="eastAsia"/>
          <w:sz w:val="32"/>
          <w:szCs w:val="32"/>
        </w:rPr>
        <w:t>，明确</w:t>
      </w:r>
      <w:r w:rsidR="004176F3" w:rsidRPr="00C66A99">
        <w:rPr>
          <w:rFonts w:ascii="仿宋" w:eastAsia="仿宋" w:hAnsi="仿宋" w:hint="eastAsia"/>
          <w:sz w:val="32"/>
          <w:szCs w:val="32"/>
        </w:rPr>
        <w:t>工作</w:t>
      </w:r>
      <w:r w:rsidR="004176F3">
        <w:rPr>
          <w:rFonts w:ascii="仿宋" w:eastAsia="仿宋" w:hAnsi="仿宋" w:hint="eastAsia"/>
          <w:sz w:val="32"/>
          <w:szCs w:val="32"/>
        </w:rPr>
        <w:t>职责</w:t>
      </w:r>
      <w:r w:rsidR="00AE3C97" w:rsidRPr="00C66A99">
        <w:rPr>
          <w:rFonts w:ascii="仿宋" w:eastAsia="仿宋" w:hAnsi="仿宋" w:hint="eastAsia"/>
          <w:sz w:val="32"/>
          <w:szCs w:val="32"/>
        </w:rPr>
        <w:t>，</w:t>
      </w:r>
      <w:r w:rsidR="004176F3">
        <w:rPr>
          <w:rFonts w:ascii="仿宋" w:eastAsia="仿宋" w:hAnsi="仿宋" w:hint="eastAsia"/>
          <w:sz w:val="32"/>
          <w:szCs w:val="32"/>
        </w:rPr>
        <w:t>健全工作机构，</w:t>
      </w:r>
      <w:r w:rsidR="00AE3C97" w:rsidRPr="00C66A99">
        <w:rPr>
          <w:rFonts w:ascii="仿宋" w:eastAsia="仿宋" w:hAnsi="仿宋" w:hint="eastAsia"/>
          <w:sz w:val="32"/>
          <w:szCs w:val="32"/>
        </w:rPr>
        <w:t>出台保障措施，及时协调解决相关问题，为“星创天地”发展营造良好的政策环境。</w:t>
      </w:r>
    </w:p>
    <w:p w:rsidR="00C66A99" w:rsidRPr="00C66A99" w:rsidRDefault="00AF0962" w:rsidP="00B70B5D">
      <w:pPr>
        <w:ind w:firstLineChars="200" w:firstLine="643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（二）鼓励</w:t>
      </w:r>
      <w:r w:rsidR="00AE3C97" w:rsidRPr="00C66A99">
        <w:rPr>
          <w:rFonts w:ascii="仿宋" w:eastAsia="仿宋" w:hAnsi="仿宋" w:hint="eastAsia"/>
          <w:b/>
          <w:sz w:val="32"/>
          <w:szCs w:val="32"/>
        </w:rPr>
        <w:t>先行先试。</w:t>
      </w:r>
      <w:r w:rsidR="00AE3C97" w:rsidRPr="00C66A99">
        <w:rPr>
          <w:rFonts w:ascii="仿宋" w:eastAsia="仿宋" w:hAnsi="仿宋" w:hint="eastAsia"/>
          <w:sz w:val="32"/>
          <w:szCs w:val="32"/>
        </w:rPr>
        <w:t>支持各地先行先试、勇于创新和探索“星创天地”差异化的发展路径；</w:t>
      </w:r>
      <w:r w:rsidR="00AE3C97" w:rsidRPr="00C66A99">
        <w:rPr>
          <w:rFonts w:ascii="仿宋" w:eastAsia="仿宋" w:hAnsi="仿宋" w:hint="eastAsia"/>
          <w:sz w:val="32"/>
        </w:rPr>
        <w:t>鼓励各级农业科技园区、科技特派员创业基地、涉农企业、大专院校和科研院所把“星创天地”建设</w:t>
      </w:r>
      <w:r>
        <w:rPr>
          <w:rFonts w:ascii="仿宋" w:eastAsia="仿宋" w:hAnsi="仿宋" w:hint="eastAsia"/>
          <w:sz w:val="32"/>
        </w:rPr>
        <w:t>与</w:t>
      </w:r>
      <w:r w:rsidR="00AE3C97" w:rsidRPr="00C66A99">
        <w:rPr>
          <w:rFonts w:ascii="仿宋" w:eastAsia="仿宋" w:hAnsi="仿宋" w:hint="eastAsia"/>
          <w:sz w:val="32"/>
        </w:rPr>
        <w:t>科技特派员创新创业、脱贫攻坚工作有机结合起来，努力打造一批具有</w:t>
      </w:r>
      <w:r w:rsidR="004176F3">
        <w:rPr>
          <w:rFonts w:ascii="仿宋" w:eastAsia="仿宋" w:hAnsi="仿宋" w:hint="eastAsia"/>
          <w:sz w:val="32"/>
        </w:rPr>
        <w:t>地域</w:t>
      </w:r>
      <w:r w:rsidR="00AE3C97" w:rsidRPr="00C66A99">
        <w:rPr>
          <w:rFonts w:ascii="仿宋" w:eastAsia="仿宋" w:hAnsi="仿宋" w:hint="eastAsia"/>
          <w:sz w:val="32"/>
        </w:rPr>
        <w:t>特</w:t>
      </w:r>
      <w:r>
        <w:rPr>
          <w:rFonts w:ascii="仿宋" w:eastAsia="仿宋" w:hAnsi="仿宋" w:hint="eastAsia"/>
          <w:sz w:val="32"/>
        </w:rPr>
        <w:t>点</w:t>
      </w:r>
      <w:r w:rsidR="00AE3C97" w:rsidRPr="00C66A99">
        <w:rPr>
          <w:rFonts w:ascii="仿宋" w:eastAsia="仿宋" w:hAnsi="仿宋" w:hint="eastAsia"/>
          <w:sz w:val="32"/>
        </w:rPr>
        <w:t>的</w:t>
      </w:r>
      <w:r>
        <w:rPr>
          <w:rFonts w:ascii="仿宋" w:eastAsia="仿宋" w:hAnsi="仿宋" w:hint="eastAsia"/>
          <w:sz w:val="32"/>
        </w:rPr>
        <w:t>创新创业</w:t>
      </w:r>
      <w:r w:rsidR="00AE3C97" w:rsidRPr="00C66A99">
        <w:rPr>
          <w:rFonts w:ascii="仿宋" w:eastAsia="仿宋" w:hAnsi="仿宋" w:hint="eastAsia"/>
          <w:sz w:val="32"/>
          <w:szCs w:val="32"/>
        </w:rPr>
        <w:t>“星创天地”</w:t>
      </w:r>
      <w:r w:rsidR="004176F3">
        <w:rPr>
          <w:rFonts w:ascii="仿宋" w:eastAsia="仿宋" w:hAnsi="仿宋" w:hint="eastAsia"/>
          <w:sz w:val="32"/>
          <w:szCs w:val="32"/>
        </w:rPr>
        <w:t>，</w:t>
      </w:r>
      <w:r w:rsidR="00C66A99" w:rsidRPr="00C66A99">
        <w:rPr>
          <w:rFonts w:ascii="仿宋" w:eastAsia="仿宋" w:hAnsi="仿宋" w:hint="eastAsia"/>
          <w:sz w:val="32"/>
          <w:szCs w:val="32"/>
        </w:rPr>
        <w:t>精准扶贫</w:t>
      </w:r>
      <w:r w:rsidR="004176F3">
        <w:rPr>
          <w:rFonts w:ascii="仿宋" w:eastAsia="仿宋" w:hAnsi="仿宋" w:hint="eastAsia"/>
          <w:sz w:val="32"/>
          <w:szCs w:val="32"/>
        </w:rPr>
        <w:t>和</w:t>
      </w:r>
      <w:r w:rsidR="00C66A99" w:rsidRPr="00C66A99">
        <w:rPr>
          <w:rFonts w:ascii="仿宋" w:eastAsia="仿宋" w:hAnsi="仿宋" w:hint="eastAsia"/>
          <w:sz w:val="32"/>
          <w:szCs w:val="32"/>
        </w:rPr>
        <w:t>精准脱贫“星创天地”</w:t>
      </w:r>
      <w:r w:rsidR="004176F3" w:rsidRPr="00C66A99">
        <w:rPr>
          <w:rFonts w:ascii="仿宋" w:eastAsia="仿宋" w:hAnsi="仿宋" w:hint="eastAsia"/>
          <w:sz w:val="32"/>
        </w:rPr>
        <w:t>，总结</w:t>
      </w:r>
      <w:r w:rsidR="004176F3">
        <w:rPr>
          <w:rFonts w:ascii="仿宋" w:eastAsia="仿宋" w:hAnsi="仿宋" w:hint="eastAsia"/>
          <w:sz w:val="32"/>
        </w:rPr>
        <w:t>推广</w:t>
      </w:r>
      <w:r w:rsidR="004176F3" w:rsidRPr="00C66A99">
        <w:rPr>
          <w:rFonts w:ascii="仿宋" w:eastAsia="仿宋" w:hAnsi="仿宋" w:hint="eastAsia"/>
          <w:sz w:val="32"/>
        </w:rPr>
        <w:t>各地“星创天地”典型案例</w:t>
      </w:r>
      <w:r w:rsidR="00C66A99" w:rsidRPr="00C66A99">
        <w:rPr>
          <w:rFonts w:ascii="仿宋" w:eastAsia="仿宋" w:hAnsi="仿宋" w:hint="eastAsia"/>
          <w:sz w:val="32"/>
        </w:rPr>
        <w:t>，不断在实践中积累成功经验。</w:t>
      </w:r>
    </w:p>
    <w:p w:rsidR="00C66A99" w:rsidRPr="00C66A99" w:rsidRDefault="00AF0962" w:rsidP="00B70B5D">
      <w:pPr>
        <w:ind w:firstLineChars="200" w:firstLine="643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sz w:val="32"/>
        </w:rPr>
        <w:t>（三）</w:t>
      </w:r>
      <w:r w:rsidR="00C66A99" w:rsidRPr="00FC1241">
        <w:rPr>
          <w:rFonts w:ascii="仿宋" w:eastAsia="仿宋" w:hAnsi="仿宋" w:hint="eastAsia"/>
          <w:b/>
          <w:sz w:val="32"/>
        </w:rPr>
        <w:t>强化政策扶持。</w:t>
      </w:r>
      <w:r w:rsidR="00C66A99" w:rsidRPr="00C66A99">
        <w:rPr>
          <w:rFonts w:ascii="仿宋" w:eastAsia="仿宋" w:hAnsi="仿宋" w:hint="eastAsia"/>
          <w:sz w:val="32"/>
        </w:rPr>
        <w:t>将省</w:t>
      </w:r>
      <w:r w:rsidR="004176F3">
        <w:rPr>
          <w:rFonts w:ascii="仿宋" w:eastAsia="仿宋" w:hAnsi="仿宋" w:hint="eastAsia"/>
          <w:sz w:val="32"/>
        </w:rPr>
        <w:t>级</w:t>
      </w:r>
      <w:r w:rsidR="00C66A99" w:rsidRPr="00C66A99">
        <w:rPr>
          <w:rFonts w:ascii="仿宋" w:eastAsia="仿宋" w:hAnsi="仿宋" w:hint="eastAsia"/>
          <w:sz w:val="32"/>
        </w:rPr>
        <w:t>“星创天地”纳入省科技发展计划地方引导计划</w:t>
      </w:r>
      <w:r>
        <w:rPr>
          <w:rFonts w:ascii="仿宋" w:eastAsia="仿宋" w:hAnsi="仿宋" w:hint="eastAsia"/>
          <w:sz w:val="32"/>
        </w:rPr>
        <w:t>之</w:t>
      </w:r>
      <w:r w:rsidR="00C66A99" w:rsidRPr="00C66A99">
        <w:rPr>
          <w:rFonts w:ascii="仿宋" w:eastAsia="仿宋" w:hAnsi="仿宋" w:hint="eastAsia"/>
          <w:sz w:val="32"/>
        </w:rPr>
        <w:t>中，对首创的“星创天地”及创客企业优先给予支持；充分利用中央引导地方科技发展专项和国家科技成果转化引导基金</w:t>
      </w:r>
      <w:r>
        <w:rPr>
          <w:rFonts w:ascii="仿宋" w:eastAsia="仿宋" w:hAnsi="仿宋" w:hint="eastAsia"/>
          <w:sz w:val="32"/>
        </w:rPr>
        <w:t>等</w:t>
      </w:r>
      <w:r w:rsidR="00C66A99" w:rsidRPr="00C66A99">
        <w:rPr>
          <w:rFonts w:ascii="仿宋" w:eastAsia="仿宋" w:hAnsi="仿宋" w:hint="eastAsia"/>
          <w:sz w:val="32"/>
        </w:rPr>
        <w:t>支持“星创天地”建设；对条件成熟</w:t>
      </w:r>
      <w:r w:rsidR="004176F3">
        <w:rPr>
          <w:rFonts w:ascii="仿宋" w:eastAsia="仿宋" w:hAnsi="仿宋" w:hint="eastAsia"/>
          <w:sz w:val="32"/>
        </w:rPr>
        <w:t>、</w:t>
      </w:r>
      <w:r w:rsidR="00C66A99" w:rsidRPr="00C66A99">
        <w:rPr>
          <w:rFonts w:ascii="仿宋" w:eastAsia="仿宋" w:hAnsi="仿宋" w:hint="eastAsia"/>
          <w:sz w:val="32"/>
        </w:rPr>
        <w:t>示范作用明显的省级“星创天地”</w:t>
      </w:r>
      <w:r w:rsidR="004176F3">
        <w:rPr>
          <w:rFonts w:ascii="仿宋" w:eastAsia="仿宋" w:hAnsi="仿宋" w:hint="eastAsia"/>
          <w:sz w:val="32"/>
        </w:rPr>
        <w:t>，</w:t>
      </w:r>
      <w:r w:rsidR="00C66A99" w:rsidRPr="00C66A99">
        <w:rPr>
          <w:rFonts w:ascii="仿宋" w:eastAsia="仿宋" w:hAnsi="仿宋" w:hint="eastAsia"/>
          <w:sz w:val="32"/>
        </w:rPr>
        <w:t>优先推荐申报国家级“星创天地”</w:t>
      </w:r>
      <w:r>
        <w:rPr>
          <w:rFonts w:ascii="仿宋" w:eastAsia="仿宋" w:hAnsi="仿宋" w:hint="eastAsia"/>
          <w:sz w:val="32"/>
        </w:rPr>
        <w:t>创建</w:t>
      </w:r>
      <w:r w:rsidR="00C66A99" w:rsidRPr="00C66A99">
        <w:rPr>
          <w:rFonts w:ascii="仿宋" w:eastAsia="仿宋" w:hAnsi="仿宋" w:hint="eastAsia"/>
          <w:sz w:val="32"/>
        </w:rPr>
        <w:t>单位。推动各级科技管理部门整合涉农资金向</w:t>
      </w:r>
      <w:r w:rsidR="00766979" w:rsidRPr="00C66A99">
        <w:rPr>
          <w:rFonts w:ascii="仿宋" w:eastAsia="仿宋" w:hAnsi="仿宋" w:hint="eastAsia"/>
          <w:sz w:val="32"/>
        </w:rPr>
        <w:t>“星创天地”</w:t>
      </w:r>
      <w:r w:rsidR="00C66A99" w:rsidRPr="00C66A99">
        <w:rPr>
          <w:rFonts w:ascii="仿宋" w:eastAsia="仿宋" w:hAnsi="仿宋" w:hint="eastAsia"/>
          <w:sz w:val="32"/>
        </w:rPr>
        <w:t>聚集，以创投引导、贷款风险补偿等方式，形成多元化、多层次、多渠道的融资机制，加大对“星创天地”的支持力度。</w:t>
      </w:r>
    </w:p>
    <w:p w:rsidR="00C66A99" w:rsidRPr="00C66A99" w:rsidRDefault="00AF0962" w:rsidP="00B70B5D">
      <w:pPr>
        <w:widowControl/>
        <w:ind w:firstLineChars="193" w:firstLine="6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（四）</w:t>
      </w:r>
      <w:r w:rsidR="00C66A99" w:rsidRPr="00FC124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加强考核评价。</w:t>
      </w:r>
      <w:r w:rsidR="00C66A99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“星创天地”实行创建、备案制度，对创建符合条件的，经登记备案后予以公布。已在省科技管理部门备案的农业领域众创空间，直接公布为“星创天地”。</w:t>
      </w:r>
      <w:r w:rsidR="007669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各级科技管理部门要以创业服务能力，服务创业者数量和创业者运营情况</w:t>
      </w:r>
      <w:r w:rsidR="00766979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为重要</w:t>
      </w:r>
      <w:r w:rsidR="007669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考核</w:t>
      </w:r>
      <w:r w:rsidR="00766979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指标</w:t>
      </w:r>
      <w:r w:rsidR="007669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，负责对本级“星创天地”建设内容、实施情况、创新创业实效等进行考核评估</w:t>
      </w:r>
      <w:r w:rsidR="00C66A99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C66A99" w:rsidRPr="00C66A99" w:rsidRDefault="00AF0962" w:rsidP="00B70B5D">
      <w:pPr>
        <w:widowControl/>
        <w:ind w:firstLineChars="193" w:firstLine="6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lastRenderedPageBreak/>
        <w:t>（五）</w:t>
      </w:r>
      <w:r w:rsidR="00C66A99" w:rsidRPr="00FC124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注重宣传示范。</w:t>
      </w:r>
      <w:r w:rsidR="00C66A99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通过电视、网络、报刊等媒体，广泛开展“星创天地”宣传活动，大力营造农业农村“大众创业</w:t>
      </w:r>
      <w:r w:rsidR="00B3700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C66A99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万众创新”社会氛围，提高社会认知度。抓好典型示范工作，在先行先试阶段，对运转良好的“星创天地”，大力宣传创业事迹、分享创业经验、展示创业项目、传播创业商机</w:t>
      </w:r>
      <w:r w:rsidR="00CB373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，推进我省</w:t>
      </w:r>
      <w:r w:rsidR="00CB373D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“星创天地”</w:t>
      </w:r>
      <w:r w:rsidR="00CB373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健康发展</w:t>
      </w:r>
      <w:r w:rsidR="00C66A99"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C66A99" w:rsidRPr="00C66A99" w:rsidRDefault="00C66A99" w:rsidP="00446FFF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66A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本建设方案自2017年1月1日起施行。</w:t>
      </w:r>
    </w:p>
    <w:p w:rsidR="0099453D" w:rsidRPr="00C66A99" w:rsidRDefault="0099453D" w:rsidP="009E218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9453D" w:rsidRPr="00C66A99" w:rsidRDefault="0099453D" w:rsidP="009E2188">
      <w:pPr>
        <w:rPr>
          <w:rFonts w:ascii="仿宋" w:eastAsia="仿宋" w:hAnsi="仿宋"/>
          <w:sz w:val="32"/>
          <w:szCs w:val="32"/>
        </w:rPr>
      </w:pPr>
    </w:p>
    <w:p w:rsidR="0099453D" w:rsidRPr="00C66A99" w:rsidRDefault="0099453D" w:rsidP="009E2188">
      <w:pPr>
        <w:rPr>
          <w:rFonts w:ascii="仿宋" w:eastAsia="仿宋" w:hAnsi="仿宋"/>
          <w:sz w:val="32"/>
          <w:szCs w:val="32"/>
        </w:rPr>
      </w:pPr>
    </w:p>
    <w:p w:rsidR="0099453D" w:rsidRPr="00C66A99" w:rsidRDefault="0099453D" w:rsidP="009E2188">
      <w:pPr>
        <w:rPr>
          <w:rFonts w:ascii="仿宋" w:eastAsia="仿宋" w:hAnsi="仿宋"/>
          <w:sz w:val="32"/>
          <w:szCs w:val="32"/>
        </w:rPr>
      </w:pPr>
    </w:p>
    <w:p w:rsidR="0099453D" w:rsidRPr="00C66A99" w:rsidRDefault="0099453D" w:rsidP="009E2188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C66A99">
        <w:rPr>
          <w:rFonts w:ascii="仿宋" w:eastAsia="仿宋" w:hAnsi="仿宋" w:hint="eastAsia"/>
          <w:sz w:val="32"/>
          <w:szCs w:val="32"/>
        </w:rPr>
        <w:t>吉林省科学技术厅</w:t>
      </w:r>
    </w:p>
    <w:p w:rsidR="0099453D" w:rsidRPr="00C66A99" w:rsidRDefault="0099453D" w:rsidP="009E2188">
      <w:pPr>
        <w:ind w:firstLineChars="1350" w:firstLine="4320"/>
        <w:rPr>
          <w:rFonts w:ascii="仿宋" w:eastAsia="仿宋" w:hAnsi="仿宋"/>
          <w:sz w:val="32"/>
          <w:szCs w:val="32"/>
        </w:rPr>
      </w:pPr>
      <w:r w:rsidRPr="00C66A99">
        <w:rPr>
          <w:rFonts w:ascii="仿宋" w:eastAsia="仿宋" w:hAnsi="仿宋"/>
          <w:sz w:val="32"/>
          <w:szCs w:val="32"/>
        </w:rPr>
        <w:t xml:space="preserve"> </w:t>
      </w:r>
      <w:r w:rsidR="00BD55C3" w:rsidRPr="00C66A99">
        <w:rPr>
          <w:rFonts w:ascii="仿宋" w:eastAsia="仿宋" w:hAnsi="仿宋"/>
          <w:sz w:val="32"/>
          <w:szCs w:val="32"/>
        </w:rPr>
        <w:t>2016</w:t>
      </w:r>
      <w:r w:rsidR="00BD55C3" w:rsidRPr="00C66A99">
        <w:rPr>
          <w:rFonts w:ascii="仿宋" w:eastAsia="仿宋" w:hAnsi="仿宋" w:hint="eastAsia"/>
          <w:sz w:val="32"/>
          <w:szCs w:val="32"/>
        </w:rPr>
        <w:t>年</w:t>
      </w:r>
      <w:r w:rsidR="00BD55C3" w:rsidRPr="00C66A99">
        <w:rPr>
          <w:rFonts w:ascii="仿宋" w:eastAsia="仿宋" w:hAnsi="仿宋"/>
          <w:sz w:val="32"/>
          <w:szCs w:val="32"/>
        </w:rPr>
        <w:t>1</w:t>
      </w:r>
      <w:r w:rsidR="00BD55C3">
        <w:rPr>
          <w:rFonts w:ascii="仿宋" w:eastAsia="仿宋" w:hAnsi="仿宋" w:hint="eastAsia"/>
          <w:sz w:val="32"/>
          <w:szCs w:val="32"/>
        </w:rPr>
        <w:t>2</w:t>
      </w:r>
      <w:r w:rsidR="00BD55C3" w:rsidRPr="00C66A99">
        <w:rPr>
          <w:rFonts w:ascii="仿宋" w:eastAsia="仿宋" w:hAnsi="仿宋" w:hint="eastAsia"/>
          <w:sz w:val="32"/>
          <w:szCs w:val="32"/>
        </w:rPr>
        <w:t>月</w:t>
      </w:r>
      <w:r w:rsidR="002B5A84">
        <w:rPr>
          <w:rFonts w:ascii="仿宋" w:eastAsia="仿宋" w:hAnsi="仿宋" w:hint="eastAsia"/>
          <w:sz w:val="32"/>
          <w:szCs w:val="32"/>
        </w:rPr>
        <w:t>28</w:t>
      </w:r>
      <w:r w:rsidRPr="00C66A99">
        <w:rPr>
          <w:rFonts w:ascii="仿宋" w:eastAsia="仿宋" w:hAnsi="仿宋" w:hint="eastAsia"/>
          <w:sz w:val="32"/>
          <w:szCs w:val="32"/>
        </w:rPr>
        <w:t>日</w:t>
      </w:r>
    </w:p>
    <w:sectPr w:rsidR="0099453D" w:rsidRPr="00C66A99" w:rsidSect="008E739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489" w:rsidRDefault="005E6489" w:rsidP="0085297A">
      <w:r>
        <w:separator/>
      </w:r>
    </w:p>
  </w:endnote>
  <w:endnote w:type="continuationSeparator" w:id="1">
    <w:p w:rsidR="005E6489" w:rsidRDefault="005E6489" w:rsidP="0085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DD" w:rsidRDefault="00065907" w:rsidP="0021660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D73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73DD" w:rsidRDefault="003D73DD" w:rsidP="00546AB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DD" w:rsidRDefault="00065907" w:rsidP="0021660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D73D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5A84">
      <w:rPr>
        <w:rStyle w:val="a9"/>
        <w:noProof/>
      </w:rPr>
      <w:t>8</w:t>
    </w:r>
    <w:r>
      <w:rPr>
        <w:rStyle w:val="a9"/>
      </w:rPr>
      <w:fldChar w:fldCharType="end"/>
    </w:r>
  </w:p>
  <w:p w:rsidR="003D73DD" w:rsidRDefault="003D73DD" w:rsidP="00546AB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489" w:rsidRDefault="005E6489" w:rsidP="0085297A">
      <w:r>
        <w:separator/>
      </w:r>
    </w:p>
  </w:footnote>
  <w:footnote w:type="continuationSeparator" w:id="1">
    <w:p w:rsidR="005E6489" w:rsidRDefault="005E6489" w:rsidP="00852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19EB"/>
    <w:multiLevelType w:val="hybridMultilevel"/>
    <w:tmpl w:val="EA1A8AB6"/>
    <w:lvl w:ilvl="0" w:tplc="3B443258">
      <w:start w:val="1"/>
      <w:numFmt w:val="decimal"/>
      <w:lvlText w:val="%1．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1">
    <w:nsid w:val="774C6137"/>
    <w:multiLevelType w:val="hybridMultilevel"/>
    <w:tmpl w:val="BE4C198A"/>
    <w:lvl w:ilvl="0" w:tplc="E6280B24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73E"/>
    <w:rsid w:val="00012E24"/>
    <w:rsid w:val="0002173E"/>
    <w:rsid w:val="00022F0F"/>
    <w:rsid w:val="00032902"/>
    <w:rsid w:val="00065907"/>
    <w:rsid w:val="00070168"/>
    <w:rsid w:val="00092C0D"/>
    <w:rsid w:val="00097741"/>
    <w:rsid w:val="000A1ACC"/>
    <w:rsid w:val="000A1C12"/>
    <w:rsid w:val="000C0926"/>
    <w:rsid w:val="000F481E"/>
    <w:rsid w:val="000F4DA1"/>
    <w:rsid w:val="000F7458"/>
    <w:rsid w:val="00110F3C"/>
    <w:rsid w:val="001110D7"/>
    <w:rsid w:val="00112670"/>
    <w:rsid w:val="0011367B"/>
    <w:rsid w:val="00115A0C"/>
    <w:rsid w:val="0012134B"/>
    <w:rsid w:val="001373E3"/>
    <w:rsid w:val="001404A7"/>
    <w:rsid w:val="00142BA2"/>
    <w:rsid w:val="0014585A"/>
    <w:rsid w:val="0016167D"/>
    <w:rsid w:val="00163789"/>
    <w:rsid w:val="0017389E"/>
    <w:rsid w:val="00174A09"/>
    <w:rsid w:val="001A5B4C"/>
    <w:rsid w:val="001B27AA"/>
    <w:rsid w:val="001B7080"/>
    <w:rsid w:val="001C45BE"/>
    <w:rsid w:val="001D3E54"/>
    <w:rsid w:val="001D53E0"/>
    <w:rsid w:val="001D5759"/>
    <w:rsid w:val="001E00E7"/>
    <w:rsid w:val="001F414E"/>
    <w:rsid w:val="002018C3"/>
    <w:rsid w:val="002046A0"/>
    <w:rsid w:val="002106E8"/>
    <w:rsid w:val="002112ED"/>
    <w:rsid w:val="00216366"/>
    <w:rsid w:val="00216602"/>
    <w:rsid w:val="00222F5F"/>
    <w:rsid w:val="0024015A"/>
    <w:rsid w:val="002417DB"/>
    <w:rsid w:val="00242BC1"/>
    <w:rsid w:val="0024699A"/>
    <w:rsid w:val="00253C8F"/>
    <w:rsid w:val="002555C6"/>
    <w:rsid w:val="00262DFD"/>
    <w:rsid w:val="00264D3A"/>
    <w:rsid w:val="002679DD"/>
    <w:rsid w:val="00270A47"/>
    <w:rsid w:val="00277433"/>
    <w:rsid w:val="0028085B"/>
    <w:rsid w:val="0028197C"/>
    <w:rsid w:val="00283279"/>
    <w:rsid w:val="00290CD6"/>
    <w:rsid w:val="00293189"/>
    <w:rsid w:val="002B5A84"/>
    <w:rsid w:val="002C235A"/>
    <w:rsid w:val="002C79A2"/>
    <w:rsid w:val="002D528B"/>
    <w:rsid w:val="002E0316"/>
    <w:rsid w:val="002E2CB1"/>
    <w:rsid w:val="002E45E8"/>
    <w:rsid w:val="002E59A0"/>
    <w:rsid w:val="002F0FB5"/>
    <w:rsid w:val="002F1B8D"/>
    <w:rsid w:val="0031025D"/>
    <w:rsid w:val="003201B9"/>
    <w:rsid w:val="00331B16"/>
    <w:rsid w:val="00337621"/>
    <w:rsid w:val="0034498B"/>
    <w:rsid w:val="00346B68"/>
    <w:rsid w:val="00347A06"/>
    <w:rsid w:val="00352F0C"/>
    <w:rsid w:val="00357E42"/>
    <w:rsid w:val="003612E2"/>
    <w:rsid w:val="00372F04"/>
    <w:rsid w:val="00380D0B"/>
    <w:rsid w:val="00380E1A"/>
    <w:rsid w:val="003917D0"/>
    <w:rsid w:val="0039274D"/>
    <w:rsid w:val="003A2718"/>
    <w:rsid w:val="003C0729"/>
    <w:rsid w:val="003C7266"/>
    <w:rsid w:val="003D3F27"/>
    <w:rsid w:val="003D73DD"/>
    <w:rsid w:val="003D7EB5"/>
    <w:rsid w:val="00401996"/>
    <w:rsid w:val="00404AC6"/>
    <w:rsid w:val="00404C2B"/>
    <w:rsid w:val="004059C2"/>
    <w:rsid w:val="00414AD4"/>
    <w:rsid w:val="004176F3"/>
    <w:rsid w:val="00423BD7"/>
    <w:rsid w:val="00436E8E"/>
    <w:rsid w:val="00443884"/>
    <w:rsid w:val="004442F0"/>
    <w:rsid w:val="00446FFF"/>
    <w:rsid w:val="00450010"/>
    <w:rsid w:val="004613AC"/>
    <w:rsid w:val="00476B8D"/>
    <w:rsid w:val="004806AA"/>
    <w:rsid w:val="00485CBC"/>
    <w:rsid w:val="0048776B"/>
    <w:rsid w:val="004900FC"/>
    <w:rsid w:val="004909C1"/>
    <w:rsid w:val="00493EFD"/>
    <w:rsid w:val="004961AC"/>
    <w:rsid w:val="004A52D4"/>
    <w:rsid w:val="004A636E"/>
    <w:rsid w:val="004B3DB9"/>
    <w:rsid w:val="004B5E70"/>
    <w:rsid w:val="004E0609"/>
    <w:rsid w:val="004E2D27"/>
    <w:rsid w:val="004E34BF"/>
    <w:rsid w:val="004E4FAC"/>
    <w:rsid w:val="004F3B13"/>
    <w:rsid w:val="004F5EC2"/>
    <w:rsid w:val="004F7F91"/>
    <w:rsid w:val="00503072"/>
    <w:rsid w:val="00505B2B"/>
    <w:rsid w:val="00507D8D"/>
    <w:rsid w:val="00515238"/>
    <w:rsid w:val="00516558"/>
    <w:rsid w:val="00536EF6"/>
    <w:rsid w:val="00543136"/>
    <w:rsid w:val="00546AB2"/>
    <w:rsid w:val="00556498"/>
    <w:rsid w:val="00564E59"/>
    <w:rsid w:val="0056769F"/>
    <w:rsid w:val="00570C4A"/>
    <w:rsid w:val="00574CAD"/>
    <w:rsid w:val="005912AF"/>
    <w:rsid w:val="00597EBB"/>
    <w:rsid w:val="005C18B1"/>
    <w:rsid w:val="005D2A21"/>
    <w:rsid w:val="005D7696"/>
    <w:rsid w:val="005E6489"/>
    <w:rsid w:val="00617376"/>
    <w:rsid w:val="00623633"/>
    <w:rsid w:val="006319A6"/>
    <w:rsid w:val="0063471E"/>
    <w:rsid w:val="006435A6"/>
    <w:rsid w:val="006618AA"/>
    <w:rsid w:val="00676AFC"/>
    <w:rsid w:val="00677C8C"/>
    <w:rsid w:val="00683B82"/>
    <w:rsid w:val="00686B11"/>
    <w:rsid w:val="006A3AE8"/>
    <w:rsid w:val="006B401B"/>
    <w:rsid w:val="006E30F5"/>
    <w:rsid w:val="006E41BF"/>
    <w:rsid w:val="007027BF"/>
    <w:rsid w:val="0072715E"/>
    <w:rsid w:val="007351EA"/>
    <w:rsid w:val="007374F6"/>
    <w:rsid w:val="0073755B"/>
    <w:rsid w:val="007409E7"/>
    <w:rsid w:val="00743ECC"/>
    <w:rsid w:val="007441FC"/>
    <w:rsid w:val="00750C02"/>
    <w:rsid w:val="007541B7"/>
    <w:rsid w:val="00754636"/>
    <w:rsid w:val="00756807"/>
    <w:rsid w:val="0076024D"/>
    <w:rsid w:val="007605A2"/>
    <w:rsid w:val="00761CB8"/>
    <w:rsid w:val="00762A6F"/>
    <w:rsid w:val="00764D07"/>
    <w:rsid w:val="00766979"/>
    <w:rsid w:val="007675E8"/>
    <w:rsid w:val="00767ACB"/>
    <w:rsid w:val="00775E56"/>
    <w:rsid w:val="007859FC"/>
    <w:rsid w:val="007A08CA"/>
    <w:rsid w:val="007A13F0"/>
    <w:rsid w:val="007A21A8"/>
    <w:rsid w:val="007B1C0D"/>
    <w:rsid w:val="007B4947"/>
    <w:rsid w:val="007C0D1F"/>
    <w:rsid w:val="007D1412"/>
    <w:rsid w:val="007D3CB1"/>
    <w:rsid w:val="007D5B8E"/>
    <w:rsid w:val="007E1B7F"/>
    <w:rsid w:val="00821661"/>
    <w:rsid w:val="00822A7E"/>
    <w:rsid w:val="00830B1B"/>
    <w:rsid w:val="0085297A"/>
    <w:rsid w:val="00861345"/>
    <w:rsid w:val="008749CB"/>
    <w:rsid w:val="00875B57"/>
    <w:rsid w:val="00875CDB"/>
    <w:rsid w:val="00896E49"/>
    <w:rsid w:val="008B234A"/>
    <w:rsid w:val="008B2E55"/>
    <w:rsid w:val="008D02ED"/>
    <w:rsid w:val="008D25C2"/>
    <w:rsid w:val="008E5BAC"/>
    <w:rsid w:val="008E7394"/>
    <w:rsid w:val="0091501B"/>
    <w:rsid w:val="00917645"/>
    <w:rsid w:val="00923CC7"/>
    <w:rsid w:val="00932189"/>
    <w:rsid w:val="00941139"/>
    <w:rsid w:val="0094344C"/>
    <w:rsid w:val="00944662"/>
    <w:rsid w:val="009621FC"/>
    <w:rsid w:val="00965D7B"/>
    <w:rsid w:val="00970A3B"/>
    <w:rsid w:val="00971010"/>
    <w:rsid w:val="00984A00"/>
    <w:rsid w:val="00991D91"/>
    <w:rsid w:val="0099453D"/>
    <w:rsid w:val="009A039D"/>
    <w:rsid w:val="009A0610"/>
    <w:rsid w:val="009A1556"/>
    <w:rsid w:val="009B3C89"/>
    <w:rsid w:val="009C19BE"/>
    <w:rsid w:val="009C522F"/>
    <w:rsid w:val="009E2188"/>
    <w:rsid w:val="009E2393"/>
    <w:rsid w:val="009E34F5"/>
    <w:rsid w:val="009E6592"/>
    <w:rsid w:val="00A07E31"/>
    <w:rsid w:val="00A15662"/>
    <w:rsid w:val="00A30B11"/>
    <w:rsid w:val="00A33FDE"/>
    <w:rsid w:val="00A346CC"/>
    <w:rsid w:val="00A453ED"/>
    <w:rsid w:val="00A47BDC"/>
    <w:rsid w:val="00A56738"/>
    <w:rsid w:val="00A567E8"/>
    <w:rsid w:val="00A636B5"/>
    <w:rsid w:val="00A80BE5"/>
    <w:rsid w:val="00A850CA"/>
    <w:rsid w:val="00A857D5"/>
    <w:rsid w:val="00AA3CC2"/>
    <w:rsid w:val="00AA5834"/>
    <w:rsid w:val="00AB1D7E"/>
    <w:rsid w:val="00AB4F72"/>
    <w:rsid w:val="00AC656C"/>
    <w:rsid w:val="00AC775E"/>
    <w:rsid w:val="00AD21B6"/>
    <w:rsid w:val="00AD3368"/>
    <w:rsid w:val="00AD4667"/>
    <w:rsid w:val="00AE3C97"/>
    <w:rsid w:val="00AF0962"/>
    <w:rsid w:val="00AF6F38"/>
    <w:rsid w:val="00B04365"/>
    <w:rsid w:val="00B1152B"/>
    <w:rsid w:val="00B24AC5"/>
    <w:rsid w:val="00B27258"/>
    <w:rsid w:val="00B3700B"/>
    <w:rsid w:val="00B43BAB"/>
    <w:rsid w:val="00B454F1"/>
    <w:rsid w:val="00B524DE"/>
    <w:rsid w:val="00B56152"/>
    <w:rsid w:val="00B6351C"/>
    <w:rsid w:val="00B700F0"/>
    <w:rsid w:val="00B70B5D"/>
    <w:rsid w:val="00B710FD"/>
    <w:rsid w:val="00B71571"/>
    <w:rsid w:val="00B94275"/>
    <w:rsid w:val="00B9520D"/>
    <w:rsid w:val="00B95ECC"/>
    <w:rsid w:val="00BA0BC7"/>
    <w:rsid w:val="00BA0C77"/>
    <w:rsid w:val="00BA5300"/>
    <w:rsid w:val="00BC1B53"/>
    <w:rsid w:val="00BC5EEE"/>
    <w:rsid w:val="00BD0EEC"/>
    <w:rsid w:val="00BD2CB8"/>
    <w:rsid w:val="00BD55C3"/>
    <w:rsid w:val="00BE48F7"/>
    <w:rsid w:val="00BE7CE8"/>
    <w:rsid w:val="00BF02B1"/>
    <w:rsid w:val="00BF231C"/>
    <w:rsid w:val="00C019D2"/>
    <w:rsid w:val="00C0283B"/>
    <w:rsid w:val="00C15B5F"/>
    <w:rsid w:val="00C24A82"/>
    <w:rsid w:val="00C312CF"/>
    <w:rsid w:val="00C42110"/>
    <w:rsid w:val="00C43F1F"/>
    <w:rsid w:val="00C44999"/>
    <w:rsid w:val="00C45F02"/>
    <w:rsid w:val="00C555B8"/>
    <w:rsid w:val="00C55736"/>
    <w:rsid w:val="00C57539"/>
    <w:rsid w:val="00C65E8D"/>
    <w:rsid w:val="00C66A99"/>
    <w:rsid w:val="00C76E07"/>
    <w:rsid w:val="00C942FD"/>
    <w:rsid w:val="00C95174"/>
    <w:rsid w:val="00C9578D"/>
    <w:rsid w:val="00C95E51"/>
    <w:rsid w:val="00CB2A9D"/>
    <w:rsid w:val="00CB373D"/>
    <w:rsid w:val="00CB3BB9"/>
    <w:rsid w:val="00CC21FE"/>
    <w:rsid w:val="00CD6F28"/>
    <w:rsid w:val="00CF716C"/>
    <w:rsid w:val="00D039E1"/>
    <w:rsid w:val="00D100F6"/>
    <w:rsid w:val="00D22E04"/>
    <w:rsid w:val="00D2520F"/>
    <w:rsid w:val="00D34DC9"/>
    <w:rsid w:val="00D37E4D"/>
    <w:rsid w:val="00D403F1"/>
    <w:rsid w:val="00D4246A"/>
    <w:rsid w:val="00D4463B"/>
    <w:rsid w:val="00D44DB2"/>
    <w:rsid w:val="00D50B1D"/>
    <w:rsid w:val="00D53F01"/>
    <w:rsid w:val="00D60BBA"/>
    <w:rsid w:val="00D618A6"/>
    <w:rsid w:val="00D67A66"/>
    <w:rsid w:val="00D71755"/>
    <w:rsid w:val="00D76DCE"/>
    <w:rsid w:val="00D837BA"/>
    <w:rsid w:val="00D93ED1"/>
    <w:rsid w:val="00DD328E"/>
    <w:rsid w:val="00DD5310"/>
    <w:rsid w:val="00DD699C"/>
    <w:rsid w:val="00DE2015"/>
    <w:rsid w:val="00DE4CCF"/>
    <w:rsid w:val="00E05D58"/>
    <w:rsid w:val="00E20D05"/>
    <w:rsid w:val="00E20DF4"/>
    <w:rsid w:val="00E33DCB"/>
    <w:rsid w:val="00E41AED"/>
    <w:rsid w:val="00E753BE"/>
    <w:rsid w:val="00E77065"/>
    <w:rsid w:val="00E83DD9"/>
    <w:rsid w:val="00E872F4"/>
    <w:rsid w:val="00E94C98"/>
    <w:rsid w:val="00EA7C1A"/>
    <w:rsid w:val="00EB7436"/>
    <w:rsid w:val="00ED5C48"/>
    <w:rsid w:val="00EE7920"/>
    <w:rsid w:val="00F01096"/>
    <w:rsid w:val="00F07942"/>
    <w:rsid w:val="00F103D5"/>
    <w:rsid w:val="00F2007A"/>
    <w:rsid w:val="00F233DE"/>
    <w:rsid w:val="00F27C89"/>
    <w:rsid w:val="00F41F58"/>
    <w:rsid w:val="00F45D9C"/>
    <w:rsid w:val="00F577D5"/>
    <w:rsid w:val="00F6495A"/>
    <w:rsid w:val="00F650C1"/>
    <w:rsid w:val="00F7526E"/>
    <w:rsid w:val="00F953BE"/>
    <w:rsid w:val="00FA247E"/>
    <w:rsid w:val="00FA64E4"/>
    <w:rsid w:val="00FC09AD"/>
    <w:rsid w:val="00FC0F7D"/>
    <w:rsid w:val="00FC1241"/>
    <w:rsid w:val="00FD7781"/>
    <w:rsid w:val="00FE209A"/>
    <w:rsid w:val="00FE65BE"/>
    <w:rsid w:val="00FF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94"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45001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5001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142BA2"/>
    <w:pPr>
      <w:ind w:firstLineChars="200" w:firstLine="420"/>
    </w:pPr>
  </w:style>
  <w:style w:type="paragraph" w:styleId="a4">
    <w:name w:val="Normal (Web)"/>
    <w:basedOn w:val="a"/>
    <w:uiPriority w:val="99"/>
    <w:rsid w:val="00BD0E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rsid w:val="00D4246A"/>
    <w:rPr>
      <w:rFonts w:cs="Times New Roman"/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rsid w:val="00D4246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D4246A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D4246A"/>
    <w:rPr>
      <w:rFonts w:cs="Times New Roman"/>
    </w:rPr>
  </w:style>
  <w:style w:type="paragraph" w:styleId="a7">
    <w:name w:val="header"/>
    <w:basedOn w:val="a"/>
    <w:link w:val="Char0"/>
    <w:uiPriority w:val="99"/>
    <w:semiHidden/>
    <w:rsid w:val="00852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locked/>
    <w:rsid w:val="0085297A"/>
    <w:rPr>
      <w:rFonts w:cs="Times New Roman"/>
      <w:sz w:val="18"/>
      <w:szCs w:val="18"/>
    </w:rPr>
  </w:style>
  <w:style w:type="paragraph" w:styleId="a8">
    <w:name w:val="footer"/>
    <w:basedOn w:val="a"/>
    <w:link w:val="Char1"/>
    <w:uiPriority w:val="99"/>
    <w:semiHidden/>
    <w:rsid w:val="00852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locked/>
    <w:rsid w:val="0085297A"/>
    <w:rPr>
      <w:rFonts w:cs="Times New Roman"/>
      <w:sz w:val="18"/>
      <w:szCs w:val="18"/>
    </w:rPr>
  </w:style>
  <w:style w:type="paragraph" w:customStyle="1" w:styleId="Style3">
    <w:name w:val="_Style 3"/>
    <w:basedOn w:val="a"/>
    <w:uiPriority w:val="99"/>
    <w:rsid w:val="00110F3C"/>
    <w:pPr>
      <w:tabs>
        <w:tab w:val="left" w:pos="1360"/>
      </w:tabs>
      <w:ind w:left="1360" w:hanging="720"/>
    </w:pPr>
    <w:rPr>
      <w:rFonts w:ascii="Times New Roman" w:hAnsi="Times New Roman"/>
      <w:szCs w:val="20"/>
    </w:rPr>
  </w:style>
  <w:style w:type="character" w:styleId="a9">
    <w:name w:val="page number"/>
    <w:basedOn w:val="a0"/>
    <w:uiPriority w:val="99"/>
    <w:rsid w:val="00546A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6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573</Words>
  <Characters>3271</Characters>
  <Application>Microsoft Office Word</Application>
  <DocSecurity>0</DocSecurity>
  <Lines>27</Lines>
  <Paragraphs>7</Paragraphs>
  <ScaleCrop>false</ScaleCrop>
  <Company>CHINA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2016-12-28T02:26:00Z</cp:lastPrinted>
  <dcterms:created xsi:type="dcterms:W3CDTF">2016-12-28T01:58:00Z</dcterms:created>
  <dcterms:modified xsi:type="dcterms:W3CDTF">2016-12-28T02:26:00Z</dcterms:modified>
</cp:coreProperties>
</file>